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8D" w:rsidRPr="00A607E2" w:rsidRDefault="003F60EB" w:rsidP="003F60EB">
      <w:pPr>
        <w:rPr>
          <w:rFonts w:ascii="Times New Roman" w:hAnsi="Times New Roman" w:cs="Times New Roman"/>
          <w:b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07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96D8D" w:rsidRPr="00A607E2">
        <w:rPr>
          <w:rFonts w:ascii="Times New Roman" w:hAnsi="Times New Roman" w:cs="Times New Roman"/>
          <w:b/>
          <w:sz w:val="28"/>
          <w:szCs w:val="28"/>
        </w:rPr>
        <w:t>Макарова О.В. – музыкальный руководитель</w:t>
      </w:r>
    </w:p>
    <w:p w:rsidR="00D031A0" w:rsidRPr="00A607E2" w:rsidRDefault="005D30D1" w:rsidP="009E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E2">
        <w:rPr>
          <w:rFonts w:ascii="Times New Roman" w:hAnsi="Times New Roman" w:cs="Times New Roman"/>
          <w:b/>
          <w:sz w:val="28"/>
          <w:szCs w:val="28"/>
        </w:rPr>
        <w:t>Развитие музыкально- творческих способностей у детей дошкольного возраста посредством обучения игре на простейших д</w:t>
      </w:r>
      <w:r w:rsidR="002B190C" w:rsidRPr="00A607E2">
        <w:rPr>
          <w:rFonts w:ascii="Times New Roman" w:hAnsi="Times New Roman" w:cs="Times New Roman"/>
          <w:b/>
          <w:sz w:val="28"/>
          <w:szCs w:val="28"/>
        </w:rPr>
        <w:t>етских музыкальных инструментах</w:t>
      </w:r>
      <w:r w:rsidR="003F60EB" w:rsidRPr="00A6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EC" w:rsidRPr="00A607E2" w:rsidRDefault="001717EC" w:rsidP="00D031A0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Деятельность музыкального руководителя детского сада связана с воспитанием  детей  средствами музыки, приобщение их к миру прекрасного,  формированием у них основ музыкальной  куль</w:t>
      </w:r>
      <w:r w:rsidR="00A330AF" w:rsidRPr="00A607E2">
        <w:rPr>
          <w:rFonts w:ascii="Times New Roman" w:hAnsi="Times New Roman" w:cs="Times New Roman"/>
          <w:sz w:val="28"/>
          <w:szCs w:val="28"/>
        </w:rPr>
        <w:t>туры.  Д.Б Кабалевский писал: «З</w:t>
      </w:r>
      <w:r w:rsidRPr="00A607E2">
        <w:rPr>
          <w:rFonts w:ascii="Times New Roman" w:hAnsi="Times New Roman" w:cs="Times New Roman"/>
          <w:sz w:val="28"/>
          <w:szCs w:val="28"/>
        </w:rPr>
        <w:t>начение музыки далеко выходит за пределы искусства. Так как литература и изобразительное искусство , музыка решительно вторгается во все области воспитания и образования, является могучим средством формирования духовного мира ребенка».</w:t>
      </w:r>
    </w:p>
    <w:p w:rsidR="00E910F7" w:rsidRPr="00A607E2" w:rsidRDefault="001717EC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В процессе музыкального воспитания детей дошкольного возраста  решается множество воспитательно-образовательных задач. Одной из основных является развитие  музыкальных и творческих способностей детей в различных видах музыкальной деятельности: восприятия и исполнительности</w:t>
      </w:r>
      <w:r w:rsidR="00E910F7" w:rsidRPr="00A607E2">
        <w:rPr>
          <w:rFonts w:ascii="Times New Roman" w:hAnsi="Times New Roman" w:cs="Times New Roman"/>
          <w:sz w:val="28"/>
          <w:szCs w:val="28"/>
        </w:rPr>
        <w:t>.</w:t>
      </w:r>
    </w:p>
    <w:p w:rsidR="00E910F7" w:rsidRPr="00A607E2" w:rsidRDefault="00E910F7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Приобщение детей к основным основам инструментального музицирования- одно из самых интересный  и плодотворных направлений  в развитии музыкальных и творческих способностей детей. Здесь ребенку легче проявить свою активность и самостоятельность, это самый доступный для него вид музыкальной  исполнительной деятельности.</w:t>
      </w:r>
    </w:p>
    <w:p w:rsidR="001717EC" w:rsidRPr="00A607E2" w:rsidRDefault="00E910F7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В процессе игры на инструментах развиваются музыкальные способности и, прежде всего все виды музыкального слуха: звуковысотный , метроритмический , ладогармонический, тембровый, динамический и чувство музыкальной формы. Дети открывают для себя мир музыкальных звуков, различают красоту звучания разных инструментов.</w:t>
      </w:r>
      <w:r w:rsidR="004E42B6" w:rsidRPr="00A607E2">
        <w:rPr>
          <w:rFonts w:ascii="Times New Roman" w:hAnsi="Times New Roman" w:cs="Times New Roman"/>
          <w:sz w:val="28"/>
          <w:szCs w:val="28"/>
        </w:rPr>
        <w:t xml:space="preserve"> У них улучшается качество пения, они чище поют, улучшается качество  музыкально- ритмических - движений, дети четче воспроизводят ритм.  У них активизируется музыкальная память и творческое воображение. Помимо музыкальных особенностей развиваются волевые качества, сосредоточенность, внимание. Это </w:t>
      </w:r>
      <w:r w:rsidR="00D61BF9" w:rsidRPr="00A607E2">
        <w:rPr>
          <w:rFonts w:ascii="Times New Roman" w:hAnsi="Times New Roman" w:cs="Times New Roman"/>
          <w:sz w:val="28"/>
          <w:szCs w:val="28"/>
        </w:rPr>
        <w:t>прекрасное</w:t>
      </w:r>
      <w:r w:rsidR="004E42B6" w:rsidRPr="00A607E2">
        <w:rPr>
          <w:rFonts w:ascii="Times New Roman" w:hAnsi="Times New Roman" w:cs="Times New Roman"/>
          <w:sz w:val="28"/>
          <w:szCs w:val="28"/>
        </w:rPr>
        <w:t xml:space="preserve"> средство не только индивидуального развития, но и развития мышления , творческой инициативы, сознательных отношений  между детьми. Дети учатся работать в коллективе, </w:t>
      </w:r>
      <w:r w:rsidR="00D61BF9" w:rsidRPr="00A607E2">
        <w:rPr>
          <w:rFonts w:ascii="Times New Roman" w:hAnsi="Times New Roman" w:cs="Times New Roman"/>
          <w:sz w:val="28"/>
          <w:szCs w:val="28"/>
        </w:rPr>
        <w:t>учиться</w:t>
      </w:r>
      <w:r w:rsidR="004E42B6" w:rsidRPr="00A607E2">
        <w:rPr>
          <w:rFonts w:ascii="Times New Roman" w:hAnsi="Times New Roman" w:cs="Times New Roman"/>
          <w:sz w:val="28"/>
          <w:szCs w:val="28"/>
        </w:rPr>
        <w:t xml:space="preserve"> слушать и слышать друг друга.</w:t>
      </w:r>
      <w:r w:rsidR="00D61BF9" w:rsidRPr="00A607E2">
        <w:rPr>
          <w:rFonts w:ascii="Times New Roman" w:hAnsi="Times New Roman" w:cs="Times New Roman"/>
          <w:sz w:val="28"/>
          <w:szCs w:val="28"/>
        </w:rPr>
        <w:t xml:space="preserve"> Яркий, неподдельный интерес детей  к музицированию  отмечают все без исключения исследователи и педагоги, работающие по этой проблеме. Интерес усиливается по мере того как дети овладевают инструментами и начинают чувствовать себя уверение  при исполнении произведений. Вот  почему мизицирование  входит во все программы  по дошкольному  воспитанию.</w:t>
      </w:r>
    </w:p>
    <w:p w:rsidR="00D61BF9" w:rsidRPr="00A607E2" w:rsidRDefault="00C86BA4" w:rsidP="003A3289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все это, используя свои знания и опыт, последние несколько лет я вплотную занимаюсь вопросами развития музыкальных способностей дошкольников через игру на детских музыкальных инструментах. Этой работе в нашем детском саду уделяется большое внимание. Создана хорошая база детских </w:t>
      </w:r>
      <w:r w:rsidR="002B190C" w:rsidRPr="00A607E2">
        <w:rPr>
          <w:rFonts w:ascii="Times New Roman" w:hAnsi="Times New Roman" w:cs="Times New Roman"/>
          <w:sz w:val="28"/>
          <w:szCs w:val="28"/>
        </w:rPr>
        <w:t>музыкальных инструментов</w:t>
      </w:r>
      <w:r w:rsidRPr="00A607E2">
        <w:rPr>
          <w:rFonts w:ascii="Times New Roman" w:hAnsi="Times New Roman" w:cs="Times New Roman"/>
          <w:sz w:val="28"/>
          <w:szCs w:val="28"/>
        </w:rPr>
        <w:t>: различные металлофоны, ксилофоны, есть аккордеоны, электронное пианино «Форманто», балалайки, свирели, кугиклы, различные шумовые инструменты, а также самодельные шумовые инструменты.  Мною подобран наиболее доступный и интересный  м</w:t>
      </w:r>
      <w:r w:rsidR="003A3289" w:rsidRPr="00A607E2">
        <w:rPr>
          <w:rFonts w:ascii="Times New Roman" w:hAnsi="Times New Roman" w:cs="Times New Roman"/>
          <w:sz w:val="28"/>
          <w:szCs w:val="28"/>
        </w:rPr>
        <w:t>узыкальный репертуар для работы с детьми в этом виде деятельности; разработаны дидактические  материалы и игры по лучшему  усвоению детьми основ музыкальной грамоты.</w:t>
      </w:r>
    </w:p>
    <w:p w:rsidR="008E7F54" w:rsidRPr="00A607E2" w:rsidRDefault="0091476A" w:rsidP="00770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Уже несколько лет я веду диагностическую работу по выявлению музыкальных данных у детей. Тестирование провожу два раза в год, отслеживаю развитие каждого ребенка в течении года. Мною поставлена диагностическая карта на каждую группу. Исходя из этих результатов, делаю выводы, как развивается каждый ребенок, на кого направлять особое внимание. Если у ребенка заметны новые успехи, то их нужно развивать до полного и раскрытия. Если же наоборот, ребенок в чем-то затрудняется - помочь ему преодолеть трудности, заниматься индивидуально. Диагностика развития каждого ребенка дает возможность увидеть, какие данные имеются у него, какие способности развиваются и на основе диагностики</w:t>
      </w:r>
      <w:r w:rsidR="008E7F54" w:rsidRPr="00A607E2">
        <w:rPr>
          <w:rFonts w:ascii="Times New Roman" w:hAnsi="Times New Roman" w:cs="Times New Roman"/>
          <w:sz w:val="28"/>
          <w:szCs w:val="28"/>
        </w:rPr>
        <w:t xml:space="preserve"> планировать работу, варьировать и искать новые приемы и формы работы с детьми. Такой анализ развития музыкальных данных у детей дал мне возможность определить основную задачу для дальнейшей работы, а именно разнообразить методы и приемы обучения с учетом индивидуальных особенностей детей.</w:t>
      </w:r>
    </w:p>
    <w:p w:rsidR="008E7F54" w:rsidRPr="00A607E2" w:rsidRDefault="008E7F54" w:rsidP="00770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Для повышения интереса у детей к музицированию на детских музыкальных инструментах стараюсь использовать в работе самые разнообразные методы.</w:t>
      </w:r>
    </w:p>
    <w:p w:rsidR="001A706F" w:rsidRPr="00A607E2" w:rsidRDefault="008E7F54" w:rsidP="00770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Дети с большим удовольствием работают на занятиях с фланелеграфом, магнитной доской. В игровой форме они закрепляют высоту и длительность нот, а также учатся выкладывать ритмический рисунок простых песен. Дети самостоятельно участвуют в творческом процессе. Сами придумывают мелодии,</w:t>
      </w:r>
      <w:r w:rsidR="007705A2" w:rsidRPr="00A607E2">
        <w:rPr>
          <w:rFonts w:ascii="Times New Roman" w:hAnsi="Times New Roman" w:cs="Times New Roman"/>
          <w:sz w:val="28"/>
          <w:szCs w:val="28"/>
        </w:rPr>
        <w:t xml:space="preserve"> ритмический рисунок. Полученные новые знания закрепляют ритмическими хлопками, ритмическими движениями (притопы),шумовыми звуками (бубны, погремушки, деревянные ложки).</w:t>
      </w:r>
    </w:p>
    <w:p w:rsidR="007705A2" w:rsidRPr="00A607E2" w:rsidRDefault="007705A2" w:rsidP="00770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Детям очень нравятся игры: «Дождики», «Дождик и снежинка», «Ритмические картинки», «Сколько слогов в слове», «Ритмическое эхо». Большую пользу детям принесло музыкальное занятие «Музыкальное эхо». Главная задача игрового момента – участие всех детей в творческом процессе. И не важно выполнено задание ребенком или нет, главное участие. Эт</w:t>
      </w:r>
      <w:r w:rsidR="009E5A7A" w:rsidRPr="00A607E2">
        <w:rPr>
          <w:rFonts w:ascii="Times New Roman" w:hAnsi="Times New Roman" w:cs="Times New Roman"/>
          <w:sz w:val="28"/>
          <w:szCs w:val="28"/>
        </w:rPr>
        <w:t>о особенно необходимо для детей</w:t>
      </w:r>
      <w:r w:rsidRPr="00A607E2">
        <w:rPr>
          <w:rFonts w:ascii="Times New Roman" w:hAnsi="Times New Roman" w:cs="Times New Roman"/>
          <w:sz w:val="28"/>
          <w:szCs w:val="28"/>
        </w:rPr>
        <w:t>, имеющие слабые музыкальные данные.</w:t>
      </w:r>
    </w:p>
    <w:p w:rsidR="006E63D8" w:rsidRPr="00A607E2" w:rsidRDefault="007705A2" w:rsidP="00CD6C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</w:rPr>
        <w:t>Для развития звуко-высотного слуха использую знакомые всем игры</w:t>
      </w:r>
      <w:r w:rsidR="00190AF4" w:rsidRPr="00A607E2">
        <w:rPr>
          <w:rFonts w:ascii="Times New Roman" w:hAnsi="Times New Roman" w:cs="Times New Roman"/>
          <w:sz w:val="28"/>
          <w:szCs w:val="28"/>
        </w:rPr>
        <w:t xml:space="preserve"> «Музыкальная лесенка», «Птица и птен</w:t>
      </w:r>
      <w:r w:rsidR="00CD6C65" w:rsidRPr="00A607E2">
        <w:rPr>
          <w:rFonts w:ascii="Times New Roman" w:hAnsi="Times New Roman" w:cs="Times New Roman"/>
          <w:sz w:val="28"/>
          <w:szCs w:val="28"/>
        </w:rPr>
        <w:t>чики», «Веселые колокольчики».</w:t>
      </w:r>
    </w:p>
    <w:p w:rsidR="00470DEB" w:rsidRPr="00A607E2" w:rsidRDefault="0023285A" w:rsidP="0077045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7E2">
        <w:rPr>
          <w:rFonts w:ascii="Times New Roman" w:hAnsi="Times New Roman" w:cs="Times New Roman"/>
          <w:b/>
          <w:i/>
          <w:sz w:val="28"/>
          <w:szCs w:val="28"/>
        </w:rPr>
        <w:t xml:space="preserve">Мир </w:t>
      </w:r>
      <w:r w:rsidR="00CC3C54" w:rsidRPr="00A607E2">
        <w:rPr>
          <w:rFonts w:ascii="Times New Roman" w:hAnsi="Times New Roman" w:cs="Times New Roman"/>
          <w:b/>
          <w:i/>
          <w:sz w:val="28"/>
          <w:szCs w:val="28"/>
        </w:rPr>
        <w:t xml:space="preserve">детских музыкальных </w:t>
      </w:r>
      <w:r w:rsidRPr="00A607E2">
        <w:rPr>
          <w:rFonts w:ascii="Times New Roman" w:hAnsi="Times New Roman" w:cs="Times New Roman"/>
          <w:b/>
          <w:i/>
          <w:sz w:val="28"/>
          <w:szCs w:val="28"/>
        </w:rPr>
        <w:t>инструментов изготовленных своими руками.</w:t>
      </w:r>
    </w:p>
    <w:p w:rsidR="0023285A" w:rsidRPr="00A607E2" w:rsidRDefault="0023285A" w:rsidP="0023285A">
      <w:pPr>
        <w:pStyle w:val="a4"/>
        <w:shd w:val="clear" w:color="auto" w:fill="FFFFFF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A607E2">
        <w:rPr>
          <w:sz w:val="28"/>
          <w:szCs w:val="28"/>
        </w:rPr>
        <w:t>Музыкальные инструменты для детей – всегда чудесные, необыкновенно притягательные предметы, дети очень хотят и любят играть на них, так как с помощью музыкальных инструментов они осуществляют свою вдохновенную деятельность.</w:t>
      </w:r>
    </w:p>
    <w:p w:rsidR="0023285A" w:rsidRPr="00A607E2" w:rsidRDefault="0023285A" w:rsidP="0023285A">
      <w:pPr>
        <w:pStyle w:val="a4"/>
        <w:shd w:val="clear" w:color="auto" w:fill="FFFFFF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A607E2">
        <w:rPr>
          <w:sz w:val="28"/>
          <w:szCs w:val="28"/>
        </w:rPr>
        <w:t>Материал для изготовления музыкальных игрушек-инструментов может быть разный: бросовый и природный. Я предлагаю сделать музыкальный инструмент из бросового материала и цветной бумаги.</w:t>
      </w:r>
    </w:p>
    <w:p w:rsidR="0023285A" w:rsidRPr="00A607E2" w:rsidRDefault="0023285A" w:rsidP="0023285A">
      <w:pPr>
        <w:pStyle w:val="a4"/>
        <w:shd w:val="clear" w:color="auto" w:fill="FFFFFF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A607E2">
        <w:rPr>
          <w:sz w:val="28"/>
          <w:szCs w:val="28"/>
        </w:rPr>
        <w:t xml:space="preserve">Смастерить такие музыкальные инструменты можно совместно с детьми. Предложив им украсить, немножко пофантазировав с цветной бумагой, карандашами или фломастерами. </w:t>
      </w:r>
    </w:p>
    <w:p w:rsidR="004E3EB0" w:rsidRPr="00A607E2" w:rsidRDefault="004E3EB0" w:rsidP="0023285A">
      <w:pPr>
        <w:pStyle w:val="a4"/>
        <w:shd w:val="clear" w:color="auto" w:fill="FFFFFF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A607E2">
        <w:rPr>
          <w:sz w:val="28"/>
          <w:szCs w:val="28"/>
        </w:rPr>
        <w:t>Используем следующие технологии изготовления простейших музыкальных инструментов:</w:t>
      </w:r>
    </w:p>
    <w:p w:rsidR="009E5A7A" w:rsidRPr="00A607E2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E2">
        <w:rPr>
          <w:rFonts w:ascii="Times New Roman" w:eastAsia="Times New Roman" w:hAnsi="Times New Roman" w:cs="Times New Roman"/>
          <w:sz w:val="28"/>
          <w:szCs w:val="28"/>
        </w:rPr>
        <w:t>Для «шумелок» используем крупу (рис, гречка, пшеница) – звук получается мягким и шуршащим. А когда засыпаем крупные бусины, фасоль, камушки – звук громкий, звонкий. Скорлупа от фисташек – приятно шелестит (звук похож на лёгкий летний дождь, подающие осенние листья). Если металлические крышки нанизать на проволоку – получается инструмент, похожий по звуку на бубен…</w:t>
      </w:r>
    </w:p>
    <w:p w:rsidR="009E5A7A" w:rsidRDefault="00C77AB9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D21918"/>
          <w:sz w:val="28"/>
          <w:szCs w:val="28"/>
        </w:rPr>
      </w:pPr>
      <w:hyperlink r:id="rId7" w:tgtFrame="_self" w:history="1">
        <w:r w:rsidR="004E3EB0" w:rsidRPr="004E3EB0">
          <w:rPr>
            <w:rFonts w:ascii="Times New Roman" w:eastAsia="Times New Roman" w:hAnsi="Times New Roman" w:cs="Times New Roman"/>
            <w:b/>
            <w:bCs/>
            <w:color w:val="D21918"/>
            <w:sz w:val="28"/>
            <w:szCs w:val="28"/>
          </w:rPr>
          <w:t>Фото 1</w:t>
        </w:r>
      </w:hyperlink>
    </w:p>
    <w:p w:rsidR="004E3EB0" w:rsidRPr="004E3EB0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4E3EB0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</w:rPr>
        <w:drawing>
          <wp:inline distT="0" distB="0" distL="0" distR="0">
            <wp:extent cx="5876925" cy="2666999"/>
            <wp:effectExtent l="19050" t="0" r="0" b="0"/>
            <wp:docPr id="2" name="Рисунок 4" descr="http://mdoukorablik.ucoz.ru/muzikanti/IMG_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korablik.ucoz.ru/muzikanti/IMG_1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19" cy="26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0C" w:rsidRPr="00A607E2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E2">
        <w:rPr>
          <w:rFonts w:ascii="Times New Roman" w:eastAsia="Times New Roman" w:hAnsi="Times New Roman" w:cs="Times New Roman"/>
          <w:sz w:val="28"/>
          <w:szCs w:val="28"/>
        </w:rPr>
        <w:t xml:space="preserve">Такие инструменты можно использовать для творческого музицирования в самостоятельной музыкальной деятельности для обыгрывания образов (бегут мышки, скачут зайцы, идёт лошадка весёлая/грустная и т.д.). Все музыкальные инструменты эстетически оформляются – немного пофантазировав с цветной и самоклеящейся бумагой, карандашами, красками. </w:t>
      </w:r>
    </w:p>
    <w:p w:rsidR="004E3EB0" w:rsidRDefault="00C77AB9" w:rsidP="009E5A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9" w:tgtFrame="_self" w:history="1">
        <w:r w:rsidR="004E3EB0" w:rsidRPr="004E3EB0">
          <w:rPr>
            <w:rFonts w:ascii="Times New Roman" w:eastAsia="Times New Roman" w:hAnsi="Times New Roman" w:cs="Times New Roman"/>
            <w:b/>
            <w:bCs/>
            <w:color w:val="D21918"/>
            <w:sz w:val="28"/>
            <w:szCs w:val="28"/>
          </w:rPr>
          <w:t>Фото 2</w:t>
        </w:r>
      </w:hyperlink>
      <w:r w:rsidR="004E3EB0" w:rsidRPr="004E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1550" cy="2590800"/>
            <wp:effectExtent l="19050" t="0" r="0" b="0"/>
            <wp:docPr id="7" name="Рисунок 7" descr="http://mdoukorablik.ucoz.ru/muzikanti/IMG_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korablik.ucoz.ru/muzikanti/IMG_1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46" cy="259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EB" w:rsidRDefault="004E3EB0" w:rsidP="009E5A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E3E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Фото 3</w:t>
      </w:r>
      <w:r w:rsidR="0023285A">
        <w:rPr>
          <w:noProof/>
        </w:rPr>
        <w:drawing>
          <wp:inline distT="0" distB="0" distL="0" distR="0">
            <wp:extent cx="4752975" cy="2352675"/>
            <wp:effectExtent l="19050" t="0" r="9525" b="0"/>
            <wp:docPr id="1" name="Рисунок 1" descr="Самодель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дель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26" w:rsidRDefault="002B190C" w:rsidP="002B19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Фото 4</w:t>
      </w:r>
      <w:r w:rsidR="00804F26">
        <w:rPr>
          <w:noProof/>
        </w:rPr>
        <w:drawing>
          <wp:inline distT="0" distB="0" distL="0" distR="0">
            <wp:extent cx="4741059" cy="2590800"/>
            <wp:effectExtent l="0" t="0" r="0" b="0"/>
            <wp:docPr id="10" name="Рисунок 10" descr="шумовые музыкальные инструмент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умовые музыкальные инструменты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4587" t="14616" r="7887" b="13639"/>
                    <a:stretch/>
                  </pic:blipFill>
                  <pic:spPr bwMode="auto">
                    <a:xfrm>
                      <a:off x="0" y="0"/>
                      <a:ext cx="4747848" cy="25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F26" w:rsidRPr="004E3EB0" w:rsidRDefault="00804F26" w:rsidP="002B190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"Дождевая флейта" из картонной трубки</w:t>
      </w:r>
      <w:r>
        <w:rPr>
          <w:noProof/>
        </w:rPr>
        <w:drawing>
          <wp:inline distT="0" distB="0" distL="0" distR="0">
            <wp:extent cx="5753100" cy="3038475"/>
            <wp:effectExtent l="19050" t="0" r="0" b="0"/>
            <wp:docPr id="13" name="Рисунок 13" descr="http://ped-kopilka.ru/upload/blogs/11899_7fed51db94981c42aa677e7ab49b1b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899_7fed51db94981c42aa677e7ab49b1b8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EB" w:rsidRPr="00A607E2" w:rsidRDefault="0023285A" w:rsidP="004E3EB0">
      <w:pPr>
        <w:jc w:val="both"/>
        <w:rPr>
          <w:rFonts w:ascii="Times New Roman" w:hAnsi="Times New Roman" w:cs="Times New Roman"/>
          <w:sz w:val="28"/>
          <w:szCs w:val="28"/>
        </w:rPr>
      </w:pPr>
      <w:r w:rsidRPr="00A607E2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Сделав своими руками такие звучащие игрушки-погремушки, ребенок по-иному воспринимает окружающий мир, более внимательно относится к звуку, с большой активностью включается в совместные инсценирования и музицирование.</w:t>
      </w:r>
      <w:r w:rsidRPr="00A607E2">
        <w:rPr>
          <w:rFonts w:ascii="Times New Roman" w:hAnsi="Times New Roman" w:cs="Times New Roman"/>
          <w:sz w:val="28"/>
          <w:szCs w:val="28"/>
        </w:rPr>
        <w:br/>
      </w:r>
      <w:r w:rsidRPr="00A607E2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которые были замкнутые,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людей.</w:t>
      </w:r>
    </w:p>
    <w:p w:rsidR="004E3EB0" w:rsidRPr="00A607E2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E2">
        <w:rPr>
          <w:rFonts w:ascii="Times New Roman" w:eastAsia="Times New Roman" w:hAnsi="Times New Roman" w:cs="Times New Roman"/>
          <w:sz w:val="28"/>
          <w:szCs w:val="28"/>
        </w:rPr>
        <w:t>В детском саду используем такие творения на музыкальных занятиях, утренниках, праздниках, в свободной деятельности. Ребята с удовольствием дают название самодельным инструментам: «музыкальный стаканчик», «музыкальная короб</w:t>
      </w:r>
      <w:r w:rsidR="00804F26" w:rsidRPr="00A607E2">
        <w:rPr>
          <w:rFonts w:ascii="Times New Roman" w:eastAsia="Times New Roman" w:hAnsi="Times New Roman" w:cs="Times New Roman"/>
          <w:sz w:val="28"/>
          <w:szCs w:val="28"/>
        </w:rPr>
        <w:t>очка», «музыкальная бутылочка».</w:t>
      </w:r>
    </w:p>
    <w:p w:rsidR="004E3EB0" w:rsidRPr="00A607E2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E2">
        <w:rPr>
          <w:rFonts w:ascii="Times New Roman" w:eastAsia="Times New Roman" w:hAnsi="Times New Roman" w:cs="Times New Roman"/>
          <w:sz w:val="28"/>
          <w:szCs w:val="28"/>
        </w:rPr>
        <w:t>На этих инструментах ребята играют простейшие мелодии, соединяем в оркестр - из фабричных и самодельных инструментов. Дети много придумывают, и мы вместе стараемся воплотить в жизнь эти идеи - так появляются новые инструменты.</w:t>
      </w:r>
    </w:p>
    <w:p w:rsidR="004E3EB0" w:rsidRPr="00A607E2" w:rsidRDefault="004E3EB0" w:rsidP="004E3E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E2">
        <w:rPr>
          <w:rFonts w:ascii="Times New Roman" w:eastAsia="Times New Roman" w:hAnsi="Times New Roman" w:cs="Times New Roman"/>
          <w:sz w:val="28"/>
          <w:szCs w:val="28"/>
        </w:rPr>
        <w:t>Изготовлением музыкальных инструментов можно заниматься и дома. Это очень увлекательное, интересное совместное занятие. Многое вы можете придумать сами со своими детьми. Пробуйте, и у вас получится!</w:t>
      </w:r>
    </w:p>
    <w:p w:rsidR="00831070" w:rsidRPr="00A607E2" w:rsidRDefault="00831070" w:rsidP="002B190C">
      <w:pPr>
        <w:pStyle w:val="a4"/>
        <w:shd w:val="clear" w:color="auto" w:fill="FFFFFF"/>
        <w:rPr>
          <w:sz w:val="28"/>
          <w:szCs w:val="28"/>
        </w:rPr>
      </w:pPr>
    </w:p>
    <w:sectPr w:rsidR="00831070" w:rsidRPr="00A607E2" w:rsidSect="003A3289">
      <w:footerReference w:type="default" r:id="rId14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15" w:rsidRDefault="00DA4B15" w:rsidP="005D30D1">
      <w:pPr>
        <w:spacing w:after="0" w:line="240" w:lineRule="auto"/>
      </w:pPr>
      <w:r>
        <w:separator/>
      </w:r>
    </w:p>
  </w:endnote>
  <w:endnote w:type="continuationSeparator" w:id="0">
    <w:p w:rsidR="00DA4B15" w:rsidRDefault="00DA4B15" w:rsidP="005D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3290"/>
      <w:docPartObj>
        <w:docPartGallery w:val="Page Numbers (Bottom of Page)"/>
        <w:docPartUnique/>
      </w:docPartObj>
    </w:sdtPr>
    <w:sdtContent>
      <w:p w:rsidR="00B54262" w:rsidRDefault="00C77AB9">
        <w:pPr>
          <w:pStyle w:val="ab"/>
          <w:jc w:val="right"/>
        </w:pPr>
        <w:r>
          <w:fldChar w:fldCharType="begin"/>
        </w:r>
        <w:r w:rsidR="00A330AF">
          <w:instrText xml:space="preserve"> PAGE   \* MERGEFORMAT </w:instrText>
        </w:r>
        <w:r>
          <w:fldChar w:fldCharType="separate"/>
        </w:r>
        <w:r w:rsidR="00DA4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4262" w:rsidRDefault="00B542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15" w:rsidRDefault="00DA4B15" w:rsidP="005D30D1">
      <w:pPr>
        <w:spacing w:after="0" w:line="240" w:lineRule="auto"/>
      </w:pPr>
      <w:r>
        <w:separator/>
      </w:r>
    </w:p>
  </w:footnote>
  <w:footnote w:type="continuationSeparator" w:id="0">
    <w:p w:rsidR="00DA4B15" w:rsidRDefault="00DA4B15" w:rsidP="005D3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4A98"/>
    <w:multiLevelType w:val="hybridMultilevel"/>
    <w:tmpl w:val="BB56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1FFB"/>
    <w:multiLevelType w:val="hybridMultilevel"/>
    <w:tmpl w:val="F00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509D"/>
    <w:multiLevelType w:val="hybridMultilevel"/>
    <w:tmpl w:val="1CB0DEBE"/>
    <w:lvl w:ilvl="0" w:tplc="BD9A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717EC"/>
    <w:rsid w:val="001717EC"/>
    <w:rsid w:val="00183D39"/>
    <w:rsid w:val="00190AF4"/>
    <w:rsid w:val="001A706F"/>
    <w:rsid w:val="0023285A"/>
    <w:rsid w:val="00284B11"/>
    <w:rsid w:val="002B190C"/>
    <w:rsid w:val="003A0365"/>
    <w:rsid w:val="003A3289"/>
    <w:rsid w:val="003A458B"/>
    <w:rsid w:val="003E11D8"/>
    <w:rsid w:val="003F60EB"/>
    <w:rsid w:val="00470DEB"/>
    <w:rsid w:val="004E3EB0"/>
    <w:rsid w:val="004E42B6"/>
    <w:rsid w:val="00514AEB"/>
    <w:rsid w:val="00543609"/>
    <w:rsid w:val="00576D70"/>
    <w:rsid w:val="00596D8D"/>
    <w:rsid w:val="005D30D1"/>
    <w:rsid w:val="00610BFB"/>
    <w:rsid w:val="006E63D8"/>
    <w:rsid w:val="0077045C"/>
    <w:rsid w:val="007705A2"/>
    <w:rsid w:val="007A09E4"/>
    <w:rsid w:val="007A21B5"/>
    <w:rsid w:val="007C0BB4"/>
    <w:rsid w:val="00804F26"/>
    <w:rsid w:val="00816CD7"/>
    <w:rsid w:val="00831070"/>
    <w:rsid w:val="008E7F54"/>
    <w:rsid w:val="0091476A"/>
    <w:rsid w:val="0092651A"/>
    <w:rsid w:val="009D7F70"/>
    <w:rsid w:val="009E5A7A"/>
    <w:rsid w:val="00A32D7B"/>
    <w:rsid w:val="00A330AF"/>
    <w:rsid w:val="00A50797"/>
    <w:rsid w:val="00A607E2"/>
    <w:rsid w:val="00B54262"/>
    <w:rsid w:val="00B678CA"/>
    <w:rsid w:val="00C77AB9"/>
    <w:rsid w:val="00C829AD"/>
    <w:rsid w:val="00C86BA4"/>
    <w:rsid w:val="00C961B6"/>
    <w:rsid w:val="00CC3C54"/>
    <w:rsid w:val="00CD6C65"/>
    <w:rsid w:val="00D031A0"/>
    <w:rsid w:val="00D61BF9"/>
    <w:rsid w:val="00D6319E"/>
    <w:rsid w:val="00D832DD"/>
    <w:rsid w:val="00DA4B15"/>
    <w:rsid w:val="00E20381"/>
    <w:rsid w:val="00E74EDB"/>
    <w:rsid w:val="00E910F7"/>
    <w:rsid w:val="00EB5422"/>
    <w:rsid w:val="00E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DEB"/>
  </w:style>
  <w:style w:type="paragraph" w:styleId="a5">
    <w:name w:val="Balloon Text"/>
    <w:basedOn w:val="a"/>
    <w:link w:val="a6"/>
    <w:uiPriority w:val="99"/>
    <w:semiHidden/>
    <w:unhideWhenUsed/>
    <w:rsid w:val="002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8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3EB0"/>
    <w:rPr>
      <w:color w:val="0000FF"/>
      <w:u w:val="single"/>
    </w:rPr>
  </w:style>
  <w:style w:type="character" w:styleId="a8">
    <w:name w:val="Strong"/>
    <w:basedOn w:val="a0"/>
    <w:uiPriority w:val="22"/>
    <w:qFormat/>
    <w:rsid w:val="00831070"/>
    <w:rPr>
      <w:b/>
      <w:bCs/>
    </w:rPr>
  </w:style>
  <w:style w:type="paragraph" w:styleId="a9">
    <w:name w:val="header"/>
    <w:basedOn w:val="a"/>
    <w:link w:val="aa"/>
    <w:uiPriority w:val="99"/>
    <w:unhideWhenUsed/>
    <w:rsid w:val="005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0D1"/>
  </w:style>
  <w:style w:type="paragraph" w:styleId="ab">
    <w:name w:val="footer"/>
    <w:basedOn w:val="a"/>
    <w:link w:val="ac"/>
    <w:uiPriority w:val="99"/>
    <w:unhideWhenUsed/>
    <w:rsid w:val="005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mdoukorablik.ucoz.ru/muzikanti/IMG_116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mdoukorablik.ucoz.ru/muzikanti/IMG_1168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Детсад</cp:lastModifiedBy>
  <cp:revision>16</cp:revision>
  <dcterms:created xsi:type="dcterms:W3CDTF">2014-10-31T13:13:00Z</dcterms:created>
  <dcterms:modified xsi:type="dcterms:W3CDTF">2017-12-29T03:32:00Z</dcterms:modified>
</cp:coreProperties>
</file>