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FE" w:rsidRDefault="005B47BD">
      <w:pPr>
        <w:rPr>
          <w:sz w:val="2"/>
          <w:szCs w:val="2"/>
        </w:rPr>
      </w:pPr>
      <w:r w:rsidRPr="005B47BD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50.75pt;margin-top:141.7pt;width:92.65pt;height:0;z-index:-251661312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5B47BD">
        <w:pict>
          <v:shape id="_x0000_s1032" type="#_x0000_t32" style="position:absolute;margin-left:157.8pt;margin-top:141.7pt;width:93.8pt;height:0;z-index:-251660288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5B47BD">
        <w:pict>
          <v:shape id="_x0000_s1030" type="#_x0000_t32" style="position:absolute;margin-left:444.6pt;margin-top:710.25pt;width:49.4pt;height:0;z-index:-251658240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5B47BD">
        <w:pict>
          <v:shape id="_x0000_s1029" type="#_x0000_t32" style="position:absolute;margin-left:468.1pt;margin-top:711.25pt;width:57.6pt;height:0;z-index:-251657216;mso-position-horizontal-relative:page;mso-position-vertical-relative:page" filled="t" strokeweight="1.2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 w:rsidRPr="005B47BD">
        <w:pict>
          <v:shape id="_x0000_s1028" type="#_x0000_t32" style="position:absolute;margin-left:490.4pt;margin-top:712.2pt;width:43.7pt;height:0;z-index:-251656192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:rsidR="00951AFE" w:rsidRDefault="00AB0A1D">
      <w:pPr>
        <w:pStyle w:val="a5"/>
        <w:framePr w:wrap="none" w:vAnchor="page" w:hAnchor="page" w:x="853" w:y="1136"/>
        <w:shd w:val="clear" w:color="auto" w:fill="000000"/>
        <w:spacing w:line="120" w:lineRule="exact"/>
      </w:pPr>
      <w:r>
        <w:rPr>
          <w:rStyle w:val="a6"/>
        </w:rPr>
        <w:t xml:space="preserve">ОБЩЕ С ТВЕН Н О - И Н Ф О Р М А Ц И О Н </w:t>
      </w:r>
      <w:proofErr w:type="spellStart"/>
      <w:r>
        <w:rPr>
          <w:rStyle w:val="a6"/>
        </w:rPr>
        <w:t>Н</w:t>
      </w:r>
      <w:proofErr w:type="spellEnd"/>
      <w:r>
        <w:rPr>
          <w:rStyle w:val="a6"/>
        </w:rPr>
        <w:t xml:space="preserve"> О Е АГЕНТСТВО</w:t>
      </w:r>
    </w:p>
    <w:p w:rsidR="00951AFE" w:rsidRDefault="005B47BD" w:rsidP="00AB0A1D">
      <w:pPr>
        <w:framePr w:wrap="none" w:vAnchor="page" w:hAnchor="page" w:x="826" w:y="1347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.25pt;height:30.05pt">
            <v:imagedata r:id="rId7" r:href="rId8"/>
          </v:shape>
        </w:pict>
      </w:r>
    </w:p>
    <w:p w:rsidR="00951AFE" w:rsidRDefault="00AB0A1D">
      <w:pPr>
        <w:pStyle w:val="30"/>
        <w:framePr w:w="4507" w:h="907" w:hRule="exact" w:wrap="none" w:vAnchor="page" w:hAnchor="page" w:x="766" w:y="1968"/>
        <w:shd w:val="clear" w:color="auto" w:fill="auto"/>
        <w:spacing w:line="274" w:lineRule="exact"/>
        <w:ind w:left="80" w:right="340"/>
      </w:pPr>
      <w:bookmarkStart w:id="0" w:name="bookmark0"/>
      <w:r>
        <w:t xml:space="preserve">119134, Москва, ул. Большая </w:t>
      </w:r>
      <w:proofErr w:type="spellStart"/>
      <w:r>
        <w:t>Якиманка</w:t>
      </w:r>
      <w:proofErr w:type="spellEnd"/>
      <w:r>
        <w:t xml:space="preserve"> 24 Тел.:+7(495) 337-79-32; </w:t>
      </w:r>
      <w:hyperlink r:id="rId9" w:history="1">
        <w:r>
          <w:rPr>
            <w:rStyle w:val="a3"/>
            <w:lang w:val="en-US"/>
          </w:rPr>
          <w:t>www</w:t>
        </w:r>
        <w:r w:rsidRPr="00AB0A1D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kremlinrus</w:t>
        </w:r>
        <w:proofErr w:type="spellEnd"/>
        <w:r w:rsidRPr="00AB0A1D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bookmarkEnd w:id="0"/>
        <w:proofErr w:type="spellEnd"/>
      </w:hyperlink>
    </w:p>
    <w:p w:rsidR="00951AFE" w:rsidRDefault="00AB0A1D">
      <w:pPr>
        <w:pStyle w:val="420"/>
        <w:framePr w:w="4507" w:h="907" w:hRule="exact" w:wrap="none" w:vAnchor="page" w:hAnchor="page" w:x="766" w:y="1968"/>
        <w:shd w:val="clear" w:color="auto" w:fill="auto"/>
        <w:spacing w:line="150" w:lineRule="exact"/>
        <w:ind w:left="80"/>
      </w:pPr>
      <w:bookmarkStart w:id="1" w:name="bookmark1"/>
      <w:r>
        <w:rPr>
          <w:rStyle w:val="421pt"/>
        </w:rPr>
        <w:t xml:space="preserve">№ </w:t>
      </w:r>
      <w:r>
        <w:rPr>
          <w:rStyle w:val="421pt0"/>
        </w:rPr>
        <w:t>049-64/81ГСТ</w:t>
      </w:r>
      <w:r>
        <w:rPr>
          <w:rStyle w:val="421pt"/>
        </w:rPr>
        <w:t xml:space="preserve"> от </w:t>
      </w:r>
      <w:r>
        <w:rPr>
          <w:rStyle w:val="421pt0"/>
        </w:rPr>
        <w:t>01. 06 .2018</w:t>
      </w:r>
      <w:bookmarkEnd w:id="1"/>
    </w:p>
    <w:p w:rsidR="00951AFE" w:rsidRDefault="00951AFE">
      <w:pPr>
        <w:pStyle w:val="80"/>
        <w:framePr w:wrap="none" w:vAnchor="page" w:hAnchor="page" w:x="709" w:y="2943"/>
        <w:shd w:val="clear" w:color="auto" w:fill="auto"/>
        <w:spacing w:line="370" w:lineRule="exact"/>
        <w:ind w:left="100"/>
      </w:pPr>
    </w:p>
    <w:p w:rsidR="00951AFE" w:rsidRDefault="00AB0A1D" w:rsidP="00AB0A1D">
      <w:pPr>
        <w:pStyle w:val="30"/>
        <w:framePr w:w="4522" w:h="883" w:hRule="exact" w:wrap="none" w:vAnchor="page" w:hAnchor="page" w:x="6766" w:y="766"/>
        <w:shd w:val="clear" w:color="auto" w:fill="auto"/>
        <w:ind w:right="340"/>
      </w:pPr>
      <w:bookmarkStart w:id="2" w:name="bookmark2"/>
      <w:r>
        <w:t xml:space="preserve">         Сергею Евгеньевичу </w:t>
      </w:r>
      <w:proofErr w:type="spellStart"/>
      <w:r>
        <w:t>Цивилеву</w:t>
      </w:r>
      <w:proofErr w:type="spellEnd"/>
      <w:r>
        <w:t xml:space="preserve"> Исполняющему обязанности Губернатора Кемеровской области</w:t>
      </w:r>
      <w:bookmarkEnd w:id="2"/>
    </w:p>
    <w:p w:rsidR="00951AFE" w:rsidRDefault="00AB0A1D">
      <w:pPr>
        <w:pStyle w:val="20"/>
        <w:framePr w:w="11083" w:h="9837" w:hRule="exact" w:wrap="none" w:vAnchor="page" w:hAnchor="page" w:x="512" w:y="3728"/>
        <w:shd w:val="clear" w:color="auto" w:fill="auto"/>
        <w:spacing w:before="0" w:after="119" w:line="230" w:lineRule="exact"/>
        <w:ind w:left="220"/>
      </w:pPr>
      <w:bookmarkStart w:id="3" w:name="bookmark3"/>
      <w:r>
        <w:t>ОФИЦИАЛЬНОЕ ОБРАЩЕНИЕ</w:t>
      </w:r>
      <w:bookmarkEnd w:id="3"/>
    </w:p>
    <w:p w:rsidR="00951AFE" w:rsidRPr="00AB0A1D" w:rsidRDefault="00AB0A1D">
      <w:pPr>
        <w:pStyle w:val="21"/>
        <w:framePr w:w="11083" w:h="9837" w:hRule="exact" w:wrap="none" w:vAnchor="page" w:hAnchor="page" w:x="512" w:y="3728"/>
        <w:shd w:val="clear" w:color="auto" w:fill="auto"/>
        <w:spacing w:before="0"/>
        <w:ind w:left="20" w:right="580" w:firstLine="720"/>
      </w:pPr>
      <w:r w:rsidRPr="00AB0A1D">
        <w:rPr>
          <w:rStyle w:val="1pt"/>
        </w:rPr>
        <w:t xml:space="preserve">В </w:t>
      </w:r>
      <w:r w:rsidRPr="00AB0A1D">
        <w:t xml:space="preserve">честь Международного Дня защиты детей, а также руководствуясь задачей совершенствования системы образования России в качестве одного из приоритетных национальных проектов, обозначенной Президентом РФ в Указе «О национальных целях и стратегических задачах развития Российской Федерации на период до 2024 года» 7 мая 2018 года, ОНА "Новости России", Главный интернет сервис регионов России и редакция журнала «Экономическая политика России» (учрежден 12.04.2007 года </w:t>
      </w:r>
      <w:proofErr w:type="spellStart"/>
      <w:r w:rsidRPr="00AB0A1D">
        <w:t>Минобрнауки</w:t>
      </w:r>
      <w:proofErr w:type="spellEnd"/>
      <w:r w:rsidRPr="00AB0A1D">
        <w:t xml:space="preserve"> России, Минэкономразвития России, </w:t>
      </w:r>
      <w:proofErr w:type="spellStart"/>
      <w:r w:rsidRPr="00AB0A1D">
        <w:t>Минпромторгом</w:t>
      </w:r>
      <w:proofErr w:type="spellEnd"/>
      <w:r w:rsidRPr="00AB0A1D">
        <w:t xml:space="preserve"> России и Росстатом, свидетельство о регистрации ПИ № ФС77-27975) приглашают Вас бесплатно осветить социально- ориентированные мероприятия, проходившие во всех учебных заведениях Вашего региона в этот Всемирный праздник с помощью специально созданной Всероссийской социальной сети работников образования </w:t>
      </w:r>
      <w:hyperlink r:id="rId10" w:history="1">
        <w:r w:rsidRPr="00AB0A1D">
          <w:rPr>
            <w:rStyle w:val="a3"/>
            <w:lang w:val="en-US"/>
          </w:rPr>
          <w:t>https</w:t>
        </w:r>
        <w:r w:rsidRPr="00AB0A1D">
          <w:rPr>
            <w:rStyle w:val="a3"/>
          </w:rPr>
          <w:t>://</w:t>
        </w:r>
        <w:proofErr w:type="spellStart"/>
        <w:r w:rsidRPr="00AB0A1D">
          <w:rPr>
            <w:rStyle w:val="a3"/>
            <w:lang w:val="en-US"/>
          </w:rPr>
          <w:t>worknet</w:t>
        </w:r>
        <w:proofErr w:type="spellEnd"/>
        <w:r w:rsidRPr="00AB0A1D">
          <w:rPr>
            <w:rStyle w:val="a3"/>
          </w:rPr>
          <w:t>-</w:t>
        </w:r>
        <w:r w:rsidRPr="00AB0A1D">
          <w:rPr>
            <w:rStyle w:val="a3"/>
            <w:lang w:val="en-US"/>
          </w:rPr>
          <w:t>info</w:t>
        </w:r>
        <w:r w:rsidRPr="00AB0A1D">
          <w:rPr>
            <w:rStyle w:val="a3"/>
          </w:rPr>
          <w:t>.</w:t>
        </w:r>
        <w:proofErr w:type="spellStart"/>
        <w:r w:rsidRPr="00AB0A1D">
          <w:rPr>
            <w:rStyle w:val="a3"/>
            <w:lang w:val="en-US"/>
          </w:rPr>
          <w:t>ru</w:t>
        </w:r>
        <w:proofErr w:type="spellEnd"/>
        <w:r w:rsidRPr="00AB0A1D">
          <w:rPr>
            <w:rStyle w:val="a3"/>
          </w:rPr>
          <w:t>/</w:t>
        </w:r>
        <w:proofErr w:type="spellStart"/>
        <w:r w:rsidRPr="00AB0A1D">
          <w:rPr>
            <w:rStyle w:val="a3"/>
            <w:lang w:val="en-US"/>
          </w:rPr>
          <w:t>socset</w:t>
        </w:r>
        <w:proofErr w:type="spellEnd"/>
        <w:r w:rsidRPr="00AB0A1D">
          <w:rPr>
            <w:rStyle w:val="a3"/>
          </w:rPr>
          <w:t>_</w:t>
        </w:r>
        <w:proofErr w:type="spellStart"/>
        <w:r w:rsidRPr="00AB0A1D">
          <w:rPr>
            <w:rStyle w:val="a3"/>
            <w:lang w:val="en-US"/>
          </w:rPr>
          <w:t>rabotnikov</w:t>
        </w:r>
        <w:proofErr w:type="spellEnd"/>
        <w:r w:rsidRPr="00AB0A1D">
          <w:rPr>
            <w:rStyle w:val="a3"/>
          </w:rPr>
          <w:t>_</w:t>
        </w:r>
        <w:proofErr w:type="spellStart"/>
        <w:r w:rsidRPr="00AB0A1D">
          <w:rPr>
            <w:rStyle w:val="a3"/>
            <w:lang w:val="en-US"/>
          </w:rPr>
          <w:t>obrazovaniya</w:t>
        </w:r>
        <w:proofErr w:type="spellEnd"/>
      </w:hyperlink>
      <w:r w:rsidRPr="00AB0A1D">
        <w:t>.</w:t>
      </w:r>
    </w:p>
    <w:p w:rsidR="00951AFE" w:rsidRPr="00AB0A1D" w:rsidRDefault="00AB0A1D">
      <w:pPr>
        <w:pStyle w:val="21"/>
        <w:framePr w:w="11083" w:h="9837" w:hRule="exact" w:wrap="none" w:vAnchor="page" w:hAnchor="page" w:x="512" w:y="3728"/>
        <w:shd w:val="clear" w:color="auto" w:fill="auto"/>
        <w:spacing w:before="0"/>
        <w:ind w:left="20" w:right="140" w:firstLine="720"/>
        <w:jc w:val="left"/>
      </w:pPr>
      <w:r w:rsidRPr="00AB0A1D">
        <w:t xml:space="preserve">Дополнительно сообщаем, что бесплатно присоединиться к коллегам-педагогам могут учреждения и их сотрудники, которые вправе осуществлять образовательную деятельность по следующим образовательным программам: дошкольные образовательные организации - дополнительные </w:t>
      </w:r>
      <w:proofErr w:type="spellStart"/>
      <w:r w:rsidRPr="00AB0A1D">
        <w:t>общеразвивающие</w:t>
      </w:r>
      <w:proofErr w:type="spellEnd"/>
      <w:r w:rsidRPr="00AB0A1D">
        <w:t xml:space="preserve"> программы; общеобразовательные организации - образовательные программы дошкольного образования, дополнительные общеобразовательные программы, программы профессионального обучения; профессиональные образовательные организации - основные общеобразовательные программы, дополнительные общеобразовательные программы, дополнительные профессиональные программы; образовательные организации высшего образования - основные общеобразовательные программы, образовательные программы среднего профессионального образования, программы профессионального обучения, дополнительные общеобразовательные программы, дополнительные профессиональные программы; организации дополнительного образования - образовательные программы дошкольного образования, программы профессионального обучения; организации дополнительного профессионального образования - программы подготовки научно-педагогических кадров, программы ординатуры, дополнительные общеобразовательные программы, программы профессионального обучения. Обзоры проведенных мероприятий в честь Дня защиты детей можно разместить тут </w:t>
      </w:r>
      <w:hyperlink r:id="rId11" w:history="1">
        <w:r w:rsidRPr="00AB0A1D">
          <w:rPr>
            <w:rStyle w:val="a3"/>
            <w:lang w:val="en-US"/>
          </w:rPr>
          <w:t>https</w:t>
        </w:r>
        <w:r w:rsidRPr="00AB0A1D">
          <w:rPr>
            <w:rStyle w:val="a3"/>
          </w:rPr>
          <w:t>://</w:t>
        </w:r>
        <w:proofErr w:type="spellStart"/>
        <w:r w:rsidRPr="00AB0A1D">
          <w:rPr>
            <w:rStyle w:val="a3"/>
            <w:lang w:val="en-US"/>
          </w:rPr>
          <w:t>vvorknet</w:t>
        </w:r>
        <w:proofErr w:type="spellEnd"/>
        <w:r w:rsidRPr="00AB0A1D">
          <w:rPr>
            <w:rStyle w:val="a3"/>
          </w:rPr>
          <w:t>-</w:t>
        </w:r>
        <w:r w:rsidRPr="00AB0A1D">
          <w:rPr>
            <w:rStyle w:val="a3"/>
            <w:lang w:val="en-US"/>
          </w:rPr>
          <w:t>info</w:t>
        </w:r>
        <w:r w:rsidRPr="00AB0A1D">
          <w:rPr>
            <w:rStyle w:val="a3"/>
          </w:rPr>
          <w:t>.</w:t>
        </w:r>
        <w:proofErr w:type="spellStart"/>
        <w:r w:rsidRPr="00AB0A1D">
          <w:rPr>
            <w:rStyle w:val="a3"/>
            <w:lang w:val="en-US"/>
          </w:rPr>
          <w:t>ru</w:t>
        </w:r>
        <w:proofErr w:type="spellEnd"/>
        <w:r w:rsidRPr="00AB0A1D">
          <w:rPr>
            <w:rStyle w:val="a3"/>
          </w:rPr>
          <w:t>/</w:t>
        </w:r>
        <w:r w:rsidRPr="00AB0A1D">
          <w:rPr>
            <w:rStyle w:val="a3"/>
            <w:lang w:val="en-US"/>
          </w:rPr>
          <w:t>events</w:t>
        </w:r>
        <w:r w:rsidRPr="00AB0A1D">
          <w:rPr>
            <w:rStyle w:val="a3"/>
          </w:rPr>
          <w:t>/</w:t>
        </w:r>
      </w:hyperlink>
      <w:r w:rsidRPr="00AB0A1D">
        <w:t xml:space="preserve"> для внимания федеральных органов исполнительной власти.</w:t>
      </w:r>
    </w:p>
    <w:p w:rsidR="00951AFE" w:rsidRPr="00AB0A1D" w:rsidRDefault="00AB0A1D">
      <w:pPr>
        <w:pStyle w:val="21"/>
        <w:framePr w:w="11083" w:h="9837" w:hRule="exact" w:wrap="none" w:vAnchor="page" w:hAnchor="page" w:x="512" w:y="3728"/>
        <w:shd w:val="clear" w:color="auto" w:fill="auto"/>
        <w:spacing w:before="0"/>
        <w:ind w:left="20" w:right="140" w:firstLine="720"/>
        <w:jc w:val="left"/>
      </w:pPr>
      <w:r w:rsidRPr="00AB0A1D">
        <w:t>Упрощенная форма регистрации для о</w:t>
      </w:r>
      <w:r w:rsidR="000D245E">
        <w:t xml:space="preserve">рганов </w:t>
      </w:r>
      <w:r w:rsidRPr="00AB0A1D">
        <w:t xml:space="preserve">учебных заведений и педагогов в качестве участников Всероссийской социальной сети работников образования находится на Главной странице </w:t>
      </w:r>
      <w:hyperlink r:id="rId12" w:history="1">
        <w:r w:rsidRPr="00AB0A1D">
          <w:rPr>
            <w:rStyle w:val="a3"/>
            <w:lang w:val="en-US"/>
          </w:rPr>
          <w:t>https</w:t>
        </w:r>
        <w:r w:rsidRPr="00AB0A1D">
          <w:rPr>
            <w:rStyle w:val="a3"/>
          </w:rPr>
          <w:t>://</w:t>
        </w:r>
        <w:proofErr w:type="spellStart"/>
        <w:r w:rsidRPr="00AB0A1D">
          <w:rPr>
            <w:rStyle w:val="a3"/>
            <w:lang w:val="en-US"/>
          </w:rPr>
          <w:t>worknet</w:t>
        </w:r>
        <w:proofErr w:type="spellEnd"/>
        <w:r w:rsidRPr="00AB0A1D">
          <w:rPr>
            <w:rStyle w:val="a3"/>
          </w:rPr>
          <w:t>-</w:t>
        </w:r>
        <w:r w:rsidRPr="00AB0A1D">
          <w:rPr>
            <w:rStyle w:val="a3"/>
            <w:lang w:val="en-US"/>
          </w:rPr>
          <w:t>info</w:t>
        </w:r>
        <w:r w:rsidRPr="00AB0A1D">
          <w:rPr>
            <w:rStyle w:val="a3"/>
          </w:rPr>
          <w:t>.</w:t>
        </w:r>
        <w:proofErr w:type="spellStart"/>
        <w:r w:rsidRPr="00AB0A1D">
          <w:rPr>
            <w:rStyle w:val="a3"/>
            <w:lang w:val="en-US"/>
          </w:rPr>
          <w:t>ru</w:t>
        </w:r>
        <w:proofErr w:type="spellEnd"/>
        <w:r w:rsidRPr="00AB0A1D">
          <w:rPr>
            <w:rStyle w:val="a3"/>
          </w:rPr>
          <w:t>/</w:t>
        </w:r>
      </w:hyperlink>
      <w:r w:rsidRPr="00AB0A1D">
        <w:t>. Наименование образовательной организации должно содержать указание на ее организационно-правовую форму и тип образовательной организации.</w:t>
      </w:r>
    </w:p>
    <w:p w:rsidR="00951AFE" w:rsidRPr="00AB0A1D" w:rsidRDefault="00AB0A1D">
      <w:pPr>
        <w:pStyle w:val="21"/>
        <w:framePr w:w="11083" w:h="9837" w:hRule="exact" w:wrap="none" w:vAnchor="page" w:hAnchor="page" w:x="512" w:y="3728"/>
        <w:shd w:val="clear" w:color="auto" w:fill="auto"/>
        <w:spacing w:before="0"/>
        <w:ind w:left="20" w:right="140" w:firstLine="720"/>
        <w:jc w:val="left"/>
      </w:pPr>
      <w:r w:rsidRPr="00AB0A1D">
        <w:t xml:space="preserve">Название и описание преимуществ учебного заведения можно сохранить на странице </w:t>
      </w:r>
      <w:hyperlink r:id="rId13" w:history="1">
        <w:r w:rsidRPr="00AB0A1D">
          <w:rPr>
            <w:rStyle w:val="a3"/>
            <w:lang w:val="en-US"/>
          </w:rPr>
          <w:t>https</w:t>
        </w:r>
        <w:r w:rsidRPr="00AB0A1D">
          <w:rPr>
            <w:rStyle w:val="a3"/>
          </w:rPr>
          <w:t>://</w:t>
        </w:r>
        <w:r w:rsidRPr="00AB0A1D">
          <w:rPr>
            <w:rStyle w:val="a3"/>
            <w:lang w:val="en-US"/>
          </w:rPr>
          <w:t>worknet</w:t>
        </w:r>
        <w:r w:rsidRPr="00AB0A1D">
          <w:rPr>
            <w:rStyle w:val="a3"/>
          </w:rPr>
          <w:t>-</w:t>
        </w:r>
        <w:r w:rsidRPr="00AB0A1D">
          <w:rPr>
            <w:rStyle w:val="a3"/>
            <w:lang w:val="en-US"/>
          </w:rPr>
          <w:t>info</w:t>
        </w:r>
        <w:r w:rsidRPr="00AB0A1D">
          <w:rPr>
            <w:rStyle w:val="a3"/>
          </w:rPr>
          <w:t>.</w:t>
        </w:r>
        <w:r w:rsidRPr="00AB0A1D">
          <w:rPr>
            <w:rStyle w:val="a3"/>
            <w:lang w:val="en-US"/>
          </w:rPr>
          <w:t>ru</w:t>
        </w:r>
        <w:r w:rsidRPr="00AB0A1D">
          <w:rPr>
            <w:rStyle w:val="a3"/>
          </w:rPr>
          <w:t>/</w:t>
        </w:r>
        <w:r w:rsidRPr="00AB0A1D">
          <w:rPr>
            <w:rStyle w:val="a3"/>
            <w:lang w:val="en-US"/>
          </w:rPr>
          <w:t>setting</w:t>
        </w:r>
        <w:r w:rsidRPr="00AB0A1D">
          <w:rPr>
            <w:rStyle w:val="a3"/>
          </w:rPr>
          <w:t>/</w:t>
        </w:r>
        <w:r w:rsidRPr="00AB0A1D">
          <w:rPr>
            <w:rStyle w:val="a3"/>
            <w:lang w:val="en-US"/>
          </w:rPr>
          <w:t>profile</w:t>
        </w:r>
        <w:r w:rsidRPr="00AB0A1D">
          <w:rPr>
            <w:rStyle w:val="a3"/>
          </w:rPr>
          <w:t>-</w:t>
        </w:r>
        <w:r w:rsidRPr="00AB0A1D">
          <w:rPr>
            <w:rStyle w:val="a3"/>
            <w:lang w:val="en-US"/>
          </w:rPr>
          <w:t>setting</w:t>
        </w:r>
      </w:hyperlink>
      <w:r w:rsidRPr="00AB0A1D">
        <w:t xml:space="preserve">. Зарегистрированные региональные и муниципальные органы управления образованием, учреждения и организации могут бесплатно создавать Сводные образовательные группы </w:t>
      </w:r>
      <w:hyperlink r:id="rId14" w:history="1">
        <w:r w:rsidRPr="00AB0A1D">
          <w:rPr>
            <w:rStyle w:val="a3"/>
            <w:lang w:val="en-US"/>
          </w:rPr>
          <w:t>https</w:t>
        </w:r>
        <w:r w:rsidRPr="00AB0A1D">
          <w:rPr>
            <w:rStyle w:val="a3"/>
          </w:rPr>
          <w:t>://</w:t>
        </w:r>
        <w:r w:rsidRPr="00AB0A1D">
          <w:rPr>
            <w:rStyle w:val="a3"/>
            <w:lang w:val="en-US"/>
          </w:rPr>
          <w:t>worknet</w:t>
        </w:r>
        <w:r w:rsidRPr="00AB0A1D">
          <w:rPr>
            <w:rStyle w:val="a3"/>
          </w:rPr>
          <w:t>-</w:t>
        </w:r>
        <w:r w:rsidRPr="00AB0A1D">
          <w:rPr>
            <w:rStyle w:val="a3"/>
            <w:lang w:val="en-US"/>
          </w:rPr>
          <w:t>info</w:t>
        </w:r>
        <w:r w:rsidRPr="00AB0A1D">
          <w:rPr>
            <w:rStyle w:val="a3"/>
          </w:rPr>
          <w:t>.</w:t>
        </w:r>
        <w:r w:rsidRPr="00AB0A1D">
          <w:rPr>
            <w:rStyle w:val="a3"/>
            <w:lang w:val="en-US"/>
          </w:rPr>
          <w:t>ru</w:t>
        </w:r>
        <w:r w:rsidRPr="00AB0A1D">
          <w:rPr>
            <w:rStyle w:val="a3"/>
          </w:rPr>
          <w:t>/</w:t>
        </w:r>
        <w:r w:rsidRPr="00AB0A1D">
          <w:rPr>
            <w:rStyle w:val="a3"/>
            <w:lang w:val="en-US"/>
          </w:rPr>
          <w:t>create</w:t>
        </w:r>
        <w:r w:rsidRPr="00AB0A1D">
          <w:rPr>
            <w:rStyle w:val="a3"/>
          </w:rPr>
          <w:t>-</w:t>
        </w:r>
        <w:r w:rsidRPr="00AB0A1D">
          <w:rPr>
            <w:rStyle w:val="a3"/>
            <w:lang w:val="en-US"/>
          </w:rPr>
          <w:t>group</w:t>
        </w:r>
      </w:hyperlink>
      <w:r w:rsidRPr="00AB0A1D">
        <w:t>.</w:t>
      </w:r>
    </w:p>
    <w:p w:rsidR="00951AFE" w:rsidRPr="00AB0A1D" w:rsidRDefault="00AB0A1D">
      <w:pPr>
        <w:pStyle w:val="21"/>
        <w:framePr w:w="11083" w:h="9837" w:hRule="exact" w:wrap="none" w:vAnchor="page" w:hAnchor="page" w:x="512" w:y="3728"/>
        <w:shd w:val="clear" w:color="auto" w:fill="auto"/>
        <w:spacing w:before="0"/>
        <w:ind w:left="20" w:right="140" w:firstLine="720"/>
        <w:jc w:val="left"/>
      </w:pPr>
      <w:r w:rsidRPr="00AB0A1D">
        <w:t xml:space="preserve">Данный интернет - ресурс поможет сформировать информационную базу прогрессивных учебных заведений и учащихся регионов России, выявить их творческий потенциал и определить приоритетные направления развития ребенка в каждом классе, курсе или дошкольной группе. Информацию о новых услугах учебных заведений можно опубликовать здесь </w:t>
      </w:r>
      <w:hyperlink r:id="rId15" w:history="1">
        <w:r w:rsidRPr="00AB0A1D">
          <w:rPr>
            <w:rStyle w:val="a3"/>
            <w:lang w:val="en-US"/>
          </w:rPr>
          <w:t>https</w:t>
        </w:r>
        <w:r w:rsidRPr="00AB0A1D">
          <w:rPr>
            <w:rStyle w:val="a3"/>
          </w:rPr>
          <w:t>://</w:t>
        </w:r>
        <w:r w:rsidRPr="00AB0A1D">
          <w:rPr>
            <w:rStyle w:val="a3"/>
            <w:lang w:val="en-US"/>
          </w:rPr>
          <w:t>worknet</w:t>
        </w:r>
        <w:r w:rsidRPr="00AB0A1D">
          <w:rPr>
            <w:rStyle w:val="a3"/>
          </w:rPr>
          <w:t>-</w:t>
        </w:r>
        <w:r w:rsidRPr="00AB0A1D">
          <w:rPr>
            <w:rStyle w:val="a3"/>
            <w:lang w:val="en-US"/>
          </w:rPr>
          <w:t>info</w:t>
        </w:r>
        <w:r w:rsidRPr="00AB0A1D">
          <w:rPr>
            <w:rStyle w:val="a3"/>
          </w:rPr>
          <w:t>.</w:t>
        </w:r>
        <w:r w:rsidRPr="00AB0A1D">
          <w:rPr>
            <w:rStyle w:val="a3"/>
            <w:lang w:val="en-US"/>
          </w:rPr>
          <w:t>ru</w:t>
        </w:r>
        <w:r w:rsidRPr="00AB0A1D">
          <w:rPr>
            <w:rStyle w:val="a3"/>
          </w:rPr>
          <w:t>/</w:t>
        </w:r>
        <w:r w:rsidRPr="00AB0A1D">
          <w:rPr>
            <w:rStyle w:val="a3"/>
            <w:lang w:val="en-US"/>
          </w:rPr>
          <w:t>my</w:t>
        </w:r>
        <w:r w:rsidRPr="00AB0A1D">
          <w:rPr>
            <w:rStyle w:val="a3"/>
          </w:rPr>
          <w:t>-</w:t>
        </w:r>
        <w:r w:rsidRPr="00AB0A1D">
          <w:rPr>
            <w:rStyle w:val="a3"/>
            <w:lang w:val="en-US"/>
          </w:rPr>
          <w:t>products</w:t>
        </w:r>
      </w:hyperlink>
      <w:r w:rsidRPr="00AB0A1D">
        <w:t xml:space="preserve">, а рассказать о тенденциях развития системы общего образования субъектов РФ и образовательных мероприятиях можно на странице Мои статьи </w:t>
      </w:r>
      <w:hyperlink r:id="rId16" w:history="1">
        <w:r w:rsidRPr="00AB0A1D">
          <w:rPr>
            <w:rStyle w:val="a3"/>
            <w:lang w:val="en-US"/>
          </w:rPr>
          <w:t>https</w:t>
        </w:r>
        <w:r w:rsidRPr="00AB0A1D">
          <w:rPr>
            <w:rStyle w:val="a3"/>
          </w:rPr>
          <w:t>://</w:t>
        </w:r>
        <w:r w:rsidRPr="00AB0A1D">
          <w:rPr>
            <w:rStyle w:val="a3"/>
            <w:lang w:val="en-US"/>
          </w:rPr>
          <w:t>worhiet</w:t>
        </w:r>
        <w:r w:rsidRPr="00AB0A1D">
          <w:rPr>
            <w:rStyle w:val="a3"/>
          </w:rPr>
          <w:t>-</w:t>
        </w:r>
        <w:r w:rsidRPr="00AB0A1D">
          <w:rPr>
            <w:rStyle w:val="a3"/>
            <w:lang w:val="en-US"/>
          </w:rPr>
          <w:t>info</w:t>
        </w:r>
        <w:r w:rsidRPr="00AB0A1D">
          <w:rPr>
            <w:rStyle w:val="a3"/>
          </w:rPr>
          <w:t>.</w:t>
        </w:r>
        <w:r w:rsidRPr="00AB0A1D">
          <w:rPr>
            <w:rStyle w:val="a3"/>
            <w:lang w:val="en-US"/>
          </w:rPr>
          <w:t>ru</w:t>
        </w:r>
        <w:r w:rsidRPr="00AB0A1D">
          <w:rPr>
            <w:rStyle w:val="a3"/>
          </w:rPr>
          <w:t>/</w:t>
        </w:r>
        <w:r w:rsidRPr="00AB0A1D">
          <w:rPr>
            <w:rStyle w:val="a3"/>
            <w:lang w:val="en-US"/>
          </w:rPr>
          <w:t>my</w:t>
        </w:r>
        <w:r w:rsidRPr="00AB0A1D">
          <w:rPr>
            <w:rStyle w:val="a3"/>
          </w:rPr>
          <w:t>-</w:t>
        </w:r>
        <w:r w:rsidRPr="00AB0A1D">
          <w:rPr>
            <w:rStyle w:val="a3"/>
            <w:lang w:val="en-US"/>
          </w:rPr>
          <w:t>blogs</w:t>
        </w:r>
        <w:r w:rsidRPr="00AB0A1D">
          <w:rPr>
            <w:rStyle w:val="a3"/>
          </w:rPr>
          <w:t>/</w:t>
        </w:r>
      </w:hyperlink>
      <w:r w:rsidRPr="00AB0A1D">
        <w:t xml:space="preserve">. Обсуждение насущных вопросов воспитания и образования детей осуществляется в специализированном разделе </w:t>
      </w:r>
      <w:hyperlink r:id="rId17" w:history="1">
        <w:r w:rsidRPr="00AB0A1D">
          <w:rPr>
            <w:rStyle w:val="a3"/>
            <w:lang w:val="en-US"/>
          </w:rPr>
          <w:t>https</w:t>
        </w:r>
        <w:r w:rsidRPr="00AB0A1D">
          <w:rPr>
            <w:rStyle w:val="a3"/>
          </w:rPr>
          <w:t>://</w:t>
        </w:r>
        <w:proofErr w:type="spellStart"/>
        <w:r w:rsidRPr="00AB0A1D">
          <w:rPr>
            <w:rStyle w:val="a3"/>
            <w:lang w:val="en-US"/>
          </w:rPr>
          <w:t>worknet</w:t>
        </w:r>
        <w:proofErr w:type="spellEnd"/>
        <w:r w:rsidRPr="00AB0A1D">
          <w:rPr>
            <w:rStyle w:val="a3"/>
          </w:rPr>
          <w:t>-</w:t>
        </w:r>
        <w:r w:rsidRPr="00AB0A1D">
          <w:rPr>
            <w:rStyle w:val="a3"/>
            <w:lang w:val="en-US"/>
          </w:rPr>
          <w:t>info</w:t>
        </w:r>
        <w:r w:rsidRPr="00AB0A1D">
          <w:rPr>
            <w:rStyle w:val="a3"/>
          </w:rPr>
          <w:t>.</w:t>
        </w:r>
        <w:proofErr w:type="spellStart"/>
        <w:r w:rsidRPr="00AB0A1D">
          <w:rPr>
            <w:rStyle w:val="a3"/>
            <w:lang w:val="en-US"/>
          </w:rPr>
          <w:t>ru</w:t>
        </w:r>
        <w:proofErr w:type="spellEnd"/>
        <w:r w:rsidRPr="00AB0A1D">
          <w:rPr>
            <w:rStyle w:val="a3"/>
          </w:rPr>
          <w:t>/</w:t>
        </w:r>
        <w:r w:rsidRPr="00AB0A1D">
          <w:rPr>
            <w:rStyle w:val="a3"/>
            <w:lang w:val="en-US"/>
          </w:rPr>
          <w:t>forum</w:t>
        </w:r>
        <w:r w:rsidRPr="00AB0A1D">
          <w:rPr>
            <w:rStyle w:val="a3"/>
          </w:rPr>
          <w:t>/</w:t>
        </w:r>
      </w:hyperlink>
      <w:r w:rsidRPr="00AB0A1D">
        <w:t>.</w:t>
      </w:r>
    </w:p>
    <w:p w:rsidR="00951AFE" w:rsidRPr="00AB0A1D" w:rsidRDefault="00AB0A1D">
      <w:pPr>
        <w:pStyle w:val="21"/>
        <w:framePr w:w="11083" w:h="9837" w:hRule="exact" w:wrap="none" w:vAnchor="page" w:hAnchor="page" w:x="512" w:y="3728"/>
        <w:shd w:val="clear" w:color="auto" w:fill="auto"/>
        <w:spacing w:before="0"/>
        <w:ind w:left="20" w:right="740"/>
        <w:jc w:val="left"/>
      </w:pPr>
      <w:r w:rsidRPr="00AB0A1D">
        <w:t>Учитывая необходимость расширения информационного обмена федеральных органов исполнительной власти, органов управления образованием субъектов РФ, муниципальных образований и учреждений системы образования регионов России в вопросах качественного воспитания и обучения детей, просим Вас:</w:t>
      </w:r>
    </w:p>
    <w:p w:rsidR="00951AFE" w:rsidRDefault="00AB0A1D" w:rsidP="00B23DF1">
      <w:pPr>
        <w:pStyle w:val="21"/>
        <w:framePr w:w="11083" w:h="9837" w:hRule="exact" w:wrap="none" w:vAnchor="page" w:hAnchor="page" w:x="512" w:y="3728"/>
        <w:numPr>
          <w:ilvl w:val="0"/>
          <w:numId w:val="1"/>
        </w:numPr>
        <w:shd w:val="clear" w:color="auto" w:fill="auto"/>
        <w:spacing w:before="0"/>
        <w:ind w:right="940"/>
      </w:pPr>
      <w:r w:rsidRPr="00AB0A1D">
        <w:t xml:space="preserve">Разместить данную новостную информацию на официальных </w:t>
      </w:r>
      <w:proofErr w:type="spellStart"/>
      <w:r w:rsidRPr="00AB0A1D">
        <w:t>интернет-ресурсах</w:t>
      </w:r>
      <w:proofErr w:type="spellEnd"/>
      <w:r w:rsidRPr="00AB0A1D">
        <w:t xml:space="preserve"> всех видов </w:t>
      </w:r>
      <w:proofErr w:type="spellStart"/>
      <w:r w:rsidRPr="00AB0A1D">
        <w:t>учебных-заведении</w:t>
      </w:r>
      <w:proofErr w:type="spellEnd"/>
      <w:r w:rsidRPr="00AB0A1D">
        <w:t xml:space="preserve">. (Информацию для размещения можно взять из данного официального обращения или на странице </w:t>
      </w:r>
      <w:hyperlink r:id="rId18" w:history="1">
        <w:r w:rsidRPr="00AB0A1D">
          <w:rPr>
            <w:rStyle w:val="a3"/>
            <w:lang w:val="en-US"/>
          </w:rPr>
          <w:t>https</w:t>
        </w:r>
        <w:r w:rsidRPr="00AB0A1D">
          <w:rPr>
            <w:rStyle w:val="a3"/>
          </w:rPr>
          <w:t>://</w:t>
        </w:r>
        <w:proofErr w:type="spellStart"/>
        <w:r w:rsidRPr="00AB0A1D">
          <w:rPr>
            <w:rStyle w:val="a3"/>
            <w:lang w:val="en-US"/>
          </w:rPr>
          <w:t>worknetiinfo</w:t>
        </w:r>
        <w:proofErr w:type="spellEnd"/>
        <w:r w:rsidRPr="00AB0A1D">
          <w:rPr>
            <w:rStyle w:val="a3"/>
          </w:rPr>
          <w:t>.</w:t>
        </w:r>
        <w:proofErr w:type="spellStart"/>
        <w:r w:rsidRPr="00AB0A1D">
          <w:rPr>
            <w:rStyle w:val="a3"/>
            <w:lang w:val="en-US"/>
          </w:rPr>
          <w:t>ru</w:t>
        </w:r>
        <w:proofErr w:type="spellEnd"/>
        <w:r w:rsidRPr="00AB0A1D">
          <w:rPr>
            <w:rStyle w:val="a3"/>
          </w:rPr>
          <w:t>/</w:t>
        </w:r>
      </w:hyperlink>
      <w:r w:rsidRPr="00AB0A1D">
        <w:t xml:space="preserve"> </w:t>
      </w:r>
      <w:proofErr w:type="spellStart"/>
      <w:r w:rsidRPr="00AB0A1D">
        <w:rPr>
          <w:lang w:val="en-US"/>
        </w:rPr>
        <w:t>socset</w:t>
      </w:r>
      <w:proofErr w:type="spellEnd"/>
      <w:r w:rsidRPr="00AB0A1D">
        <w:t>_</w:t>
      </w:r>
      <w:proofErr w:type="spellStart"/>
      <w:r w:rsidRPr="00AB0A1D">
        <w:rPr>
          <w:lang w:val="en-US"/>
        </w:rPr>
        <w:t>rabotnilcov</w:t>
      </w:r>
      <w:proofErr w:type="spellEnd"/>
      <w:r w:rsidRPr="00AB0A1D">
        <w:t>_</w:t>
      </w:r>
      <w:proofErr w:type="spellStart"/>
      <w:r w:rsidRPr="00AB0A1D">
        <w:rPr>
          <w:lang w:val="en-US"/>
        </w:rPr>
        <w:t>obrazovaniya</w:t>
      </w:r>
      <w:proofErr w:type="spellEnd"/>
      <w:r w:rsidR="00B23DF1">
        <w:t>.</w:t>
      </w:r>
    </w:p>
    <w:p w:rsidR="00B23DF1" w:rsidRPr="00B23DF1" w:rsidRDefault="005B47BD" w:rsidP="00B23DF1">
      <w:pPr>
        <w:pStyle w:val="21"/>
        <w:framePr w:w="11083" w:h="9837" w:hRule="exact" w:wrap="none" w:vAnchor="page" w:hAnchor="page" w:x="512" w:y="3728"/>
        <w:numPr>
          <w:ilvl w:val="0"/>
          <w:numId w:val="1"/>
        </w:numPr>
        <w:shd w:val="clear" w:color="auto" w:fill="auto"/>
        <w:spacing w:before="0"/>
        <w:ind w:right="940"/>
      </w:pPr>
      <w:hyperlink r:id="rId19" w:history="1">
        <w:r w:rsidR="00B23DF1" w:rsidRPr="001241E3">
          <w:rPr>
            <w:rStyle w:val="a3"/>
          </w:rPr>
          <w:t>https://worknet-info.ru/register</w:t>
        </w:r>
      </w:hyperlink>
      <w:r w:rsidR="00B23DF1">
        <w:t xml:space="preserve"> ссылка для регистрации .</w:t>
      </w:r>
    </w:p>
    <w:p w:rsidR="00951AFE" w:rsidRPr="00AB0A1D" w:rsidRDefault="00AB0A1D">
      <w:pPr>
        <w:pStyle w:val="21"/>
        <w:framePr w:w="11083" w:h="9837" w:hRule="exact" w:wrap="none" w:vAnchor="page" w:hAnchor="page" w:x="512" w:y="3728"/>
        <w:shd w:val="clear" w:color="auto" w:fill="auto"/>
        <w:tabs>
          <w:tab w:val="right" w:pos="8401"/>
          <w:tab w:val="right" w:pos="8593"/>
          <w:tab w:val="left" w:pos="8746"/>
        </w:tabs>
        <w:spacing w:before="0"/>
        <w:ind w:left="20" w:firstLine="720"/>
      </w:pPr>
      <w:r w:rsidRPr="00AB0A1D">
        <w:tab/>
      </w:r>
    </w:p>
    <w:p w:rsidR="00951AFE" w:rsidRDefault="00AB0A1D" w:rsidP="00AB0A1D">
      <w:pPr>
        <w:pStyle w:val="70"/>
        <w:framePr w:wrap="none" w:vAnchor="page" w:hAnchor="page" w:x="512" w:y="13866"/>
        <w:shd w:val="clear" w:color="auto" w:fill="auto"/>
        <w:spacing w:before="0" w:line="130" w:lineRule="exact"/>
      </w:pPr>
      <w:r>
        <w:rPr>
          <w:rStyle w:val="71"/>
        </w:rPr>
        <w:t>..</w:t>
      </w:r>
    </w:p>
    <w:p w:rsidR="00951AFE" w:rsidRDefault="00AB0A1D">
      <w:pPr>
        <w:pStyle w:val="40"/>
        <w:framePr w:w="3077" w:h="910" w:hRule="exact" w:wrap="none" w:vAnchor="page" w:hAnchor="page" w:x="1429" w:y="14750"/>
        <w:shd w:val="clear" w:color="auto" w:fill="auto"/>
        <w:spacing w:line="190" w:lineRule="exact"/>
      </w:pPr>
      <w:bookmarkStart w:id="4" w:name="bookmark4"/>
      <w:r>
        <w:t>С уважением, Председатель Экспертного Совета Тел: +7(968)470-17-43</w:t>
      </w:r>
      <w:bookmarkEnd w:id="4"/>
    </w:p>
    <w:p w:rsidR="00951AFE" w:rsidRDefault="000D245E">
      <w:pPr>
        <w:framePr w:wrap="none" w:vAnchor="page" w:hAnchor="page" w:x="5960" w:y="14854"/>
        <w:rPr>
          <w:sz w:val="2"/>
          <w:szCs w:val="2"/>
        </w:rPr>
      </w:pPr>
      <w:r>
        <w:pict>
          <v:shape id="_x0000_i1026" type="#_x0000_t75" style="width:60.75pt;height:31.3pt">
            <v:imagedata r:id="rId20" r:href="rId21"/>
          </v:shape>
        </w:pict>
      </w:r>
    </w:p>
    <w:p w:rsidR="00951AFE" w:rsidRDefault="00AB0A1D">
      <w:pPr>
        <w:pStyle w:val="100"/>
        <w:framePr w:wrap="none" w:vAnchor="page" w:hAnchor="page" w:x="7285" w:y="15056"/>
        <w:shd w:val="clear" w:color="auto" w:fill="auto"/>
        <w:spacing w:line="190" w:lineRule="exact"/>
        <w:ind w:left="100"/>
      </w:pPr>
      <w:proofErr w:type="spellStart"/>
      <w:r>
        <w:t>Нагайцев</w:t>
      </w:r>
      <w:proofErr w:type="spellEnd"/>
      <w:r>
        <w:t xml:space="preserve"> Алексей Александрович</w:t>
      </w:r>
    </w:p>
    <w:p w:rsidR="00951AFE" w:rsidRDefault="00AB0A1D">
      <w:pPr>
        <w:pStyle w:val="90"/>
        <w:framePr w:w="2904" w:h="956" w:hRule="exact" w:wrap="none" w:vAnchor="page" w:hAnchor="page" w:x="8225" w:y="15348"/>
        <w:shd w:val="clear" w:color="auto" w:fill="auto"/>
      </w:pPr>
      <w:r>
        <w:rPr>
          <w:rStyle w:val="91"/>
        </w:rPr>
        <w:t>АДМИНИСТРАЦИЯ Кемеровской области  04.05.2018</w:t>
      </w:r>
    </w:p>
    <w:p w:rsidR="00951AFE" w:rsidRDefault="00951AFE">
      <w:pPr>
        <w:rPr>
          <w:sz w:val="2"/>
          <w:szCs w:val="2"/>
        </w:rPr>
      </w:pPr>
    </w:p>
    <w:sectPr w:rsidR="00951AFE" w:rsidSect="00951AFE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A1D" w:rsidRDefault="00AB0A1D" w:rsidP="00951AFE">
      <w:r>
        <w:separator/>
      </w:r>
    </w:p>
  </w:endnote>
  <w:endnote w:type="continuationSeparator" w:id="1">
    <w:p w:rsidR="00AB0A1D" w:rsidRDefault="00AB0A1D" w:rsidP="00951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A1D" w:rsidRDefault="00AB0A1D"/>
  </w:footnote>
  <w:footnote w:type="continuationSeparator" w:id="1">
    <w:p w:rsidR="00AB0A1D" w:rsidRDefault="00AB0A1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52586"/>
    <w:multiLevelType w:val="hybridMultilevel"/>
    <w:tmpl w:val="97228A46"/>
    <w:lvl w:ilvl="0" w:tplc="70EED7F6">
      <w:start w:val="1"/>
      <w:numFmt w:val="decimal"/>
      <w:lvlText w:val="%1."/>
      <w:lvlJc w:val="left"/>
      <w:pPr>
        <w:ind w:left="14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951AFE"/>
    <w:rsid w:val="000D245E"/>
    <w:rsid w:val="005B47BD"/>
    <w:rsid w:val="00951AFE"/>
    <w:rsid w:val="00AB0A1D"/>
    <w:rsid w:val="00B23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6" type="connector" idref="#_x0000_s1033"/>
        <o:r id="V:Rule7" type="connector" idref="#_x0000_s1032"/>
        <o:r id="V:Rule8" type="connector" idref="#_x0000_s1028"/>
        <o:r id="V:Rule9" type="connector" idref="#_x0000_s1030"/>
        <o:r id="V:Rule10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1AF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51AFE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951AFE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24"/>
      <w:sz w:val="12"/>
      <w:szCs w:val="12"/>
      <w:u w:val="none"/>
    </w:rPr>
  </w:style>
  <w:style w:type="character" w:customStyle="1" w:styleId="a6">
    <w:name w:val="Подпись к картинке"/>
    <w:basedOn w:val="a4"/>
    <w:rsid w:val="00951AFE"/>
    <w:rPr>
      <w:color w:val="FFFFFF"/>
      <w:w w:val="100"/>
      <w:position w:val="0"/>
      <w:lang w:val="ru-RU"/>
    </w:rPr>
  </w:style>
  <w:style w:type="character" w:customStyle="1" w:styleId="3">
    <w:name w:val="Заголовок №3_"/>
    <w:basedOn w:val="a0"/>
    <w:link w:val="30"/>
    <w:rsid w:val="00951AFE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18"/>
      <w:szCs w:val="18"/>
      <w:u w:val="none"/>
    </w:rPr>
  </w:style>
  <w:style w:type="character" w:customStyle="1" w:styleId="42">
    <w:name w:val="Заголовок №4 (2)_"/>
    <w:basedOn w:val="a0"/>
    <w:link w:val="420"/>
    <w:rsid w:val="00951A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5"/>
      <w:szCs w:val="15"/>
      <w:u w:val="none"/>
    </w:rPr>
  </w:style>
  <w:style w:type="character" w:customStyle="1" w:styleId="421pt">
    <w:name w:val="Заголовок №4 (2) + Интервал 1 pt"/>
    <w:basedOn w:val="42"/>
    <w:rsid w:val="00951AFE"/>
    <w:rPr>
      <w:color w:val="000000"/>
      <w:spacing w:val="28"/>
      <w:w w:val="100"/>
      <w:position w:val="0"/>
      <w:lang w:val="ru-RU"/>
    </w:rPr>
  </w:style>
  <w:style w:type="character" w:customStyle="1" w:styleId="421pt0">
    <w:name w:val="Заголовок №4 (2) + Интервал 1 pt"/>
    <w:basedOn w:val="42"/>
    <w:rsid w:val="00951AFE"/>
    <w:rPr>
      <w:color w:val="000000"/>
      <w:spacing w:val="28"/>
      <w:w w:val="100"/>
      <w:position w:val="0"/>
      <w:u w:val="single"/>
      <w:lang w:val="ru-RU"/>
    </w:rPr>
  </w:style>
  <w:style w:type="character" w:customStyle="1" w:styleId="8">
    <w:name w:val="Основной текст (8)_"/>
    <w:basedOn w:val="a0"/>
    <w:link w:val="80"/>
    <w:rsid w:val="00951A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7"/>
      <w:szCs w:val="37"/>
      <w:u w:val="none"/>
    </w:rPr>
  </w:style>
  <w:style w:type="character" w:customStyle="1" w:styleId="6">
    <w:name w:val="Основной текст (6)_"/>
    <w:basedOn w:val="a0"/>
    <w:link w:val="60"/>
    <w:rsid w:val="00951A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3"/>
      <w:szCs w:val="53"/>
      <w:u w:val="none"/>
    </w:rPr>
  </w:style>
  <w:style w:type="character" w:customStyle="1" w:styleId="5">
    <w:name w:val="Основной текст (5)_"/>
    <w:basedOn w:val="a0"/>
    <w:link w:val="50"/>
    <w:rsid w:val="00951A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2">
    <w:name w:val="Заголовок №2_"/>
    <w:basedOn w:val="a0"/>
    <w:link w:val="20"/>
    <w:rsid w:val="00951AFE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"/>
      <w:sz w:val="23"/>
      <w:szCs w:val="23"/>
      <w:u w:val="none"/>
    </w:rPr>
  </w:style>
  <w:style w:type="character" w:customStyle="1" w:styleId="a7">
    <w:name w:val="Основной текст_"/>
    <w:basedOn w:val="a0"/>
    <w:link w:val="21"/>
    <w:rsid w:val="00951A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5"/>
      <w:szCs w:val="15"/>
      <w:u w:val="none"/>
    </w:rPr>
  </w:style>
  <w:style w:type="character" w:customStyle="1" w:styleId="1pt">
    <w:name w:val="Основной текст + Интервал 1 pt"/>
    <w:basedOn w:val="a7"/>
    <w:rsid w:val="00951AFE"/>
    <w:rPr>
      <w:color w:val="000000"/>
      <w:spacing w:val="28"/>
      <w:w w:val="100"/>
      <w:position w:val="0"/>
      <w:lang w:val="ru-RU"/>
    </w:rPr>
  </w:style>
  <w:style w:type="character" w:customStyle="1" w:styleId="1">
    <w:name w:val="Основной текст1"/>
    <w:basedOn w:val="a7"/>
    <w:rsid w:val="00951AFE"/>
    <w:rPr>
      <w:color w:val="000000"/>
      <w:w w:val="100"/>
      <w:position w:val="0"/>
      <w:lang w:val="ru-RU"/>
    </w:rPr>
  </w:style>
  <w:style w:type="character" w:customStyle="1" w:styleId="7">
    <w:name w:val="Основной текст (7)_"/>
    <w:basedOn w:val="a0"/>
    <w:link w:val="70"/>
    <w:rsid w:val="00951AFE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3"/>
      <w:sz w:val="13"/>
      <w:szCs w:val="13"/>
      <w:u w:val="none"/>
    </w:rPr>
  </w:style>
  <w:style w:type="character" w:customStyle="1" w:styleId="71">
    <w:name w:val="Основной текст (7)"/>
    <w:basedOn w:val="7"/>
    <w:rsid w:val="00951AFE"/>
    <w:rPr>
      <w:color w:val="000000"/>
      <w:w w:val="100"/>
      <w:position w:val="0"/>
      <w:lang w:val="ru-RU"/>
    </w:rPr>
  </w:style>
  <w:style w:type="character" w:customStyle="1" w:styleId="4">
    <w:name w:val="Заголовок №4_"/>
    <w:basedOn w:val="a0"/>
    <w:link w:val="40"/>
    <w:rsid w:val="00951A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10">
    <w:name w:val="Основной текст (10)_"/>
    <w:basedOn w:val="a0"/>
    <w:link w:val="100"/>
    <w:rsid w:val="00951A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9">
    <w:name w:val="Основной текст (9)_"/>
    <w:basedOn w:val="a0"/>
    <w:link w:val="90"/>
    <w:rsid w:val="00951AFE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6"/>
      <w:szCs w:val="16"/>
      <w:u w:val="none"/>
    </w:rPr>
  </w:style>
  <w:style w:type="character" w:customStyle="1" w:styleId="91">
    <w:name w:val="Основной текст (9)"/>
    <w:basedOn w:val="9"/>
    <w:rsid w:val="00951AFE"/>
    <w:rPr>
      <w:color w:val="000000"/>
      <w:w w:val="100"/>
      <w:position w:val="0"/>
      <w:lang w:val="ru-RU"/>
    </w:rPr>
  </w:style>
  <w:style w:type="character" w:customStyle="1" w:styleId="9MSReferenceSansSerif95pt0pt">
    <w:name w:val="Основной текст (9) + MS Reference Sans Serif;9;5 pt;Курсив;Интервал 0 pt"/>
    <w:basedOn w:val="9"/>
    <w:rsid w:val="00951AFE"/>
    <w:rPr>
      <w:rFonts w:ascii="MS Reference Sans Serif" w:eastAsia="MS Reference Sans Serif" w:hAnsi="MS Reference Sans Serif" w:cs="MS Reference Sans Serif"/>
      <w:i/>
      <w:iCs/>
      <w:color w:val="000000"/>
      <w:spacing w:val="3"/>
      <w:w w:val="100"/>
      <w:position w:val="0"/>
      <w:sz w:val="19"/>
      <w:szCs w:val="19"/>
      <w:u w:val="single"/>
      <w:lang w:val="ru-RU"/>
    </w:rPr>
  </w:style>
  <w:style w:type="character" w:customStyle="1" w:styleId="9MSReferenceSansSerif95pt0pt0">
    <w:name w:val="Основной текст (9) + MS Reference Sans Serif;9;5 pt;Курсив;Интервал 0 pt"/>
    <w:basedOn w:val="9"/>
    <w:rsid w:val="00951AFE"/>
    <w:rPr>
      <w:rFonts w:ascii="MS Reference Sans Serif" w:eastAsia="MS Reference Sans Serif" w:hAnsi="MS Reference Sans Serif" w:cs="MS Reference Sans Serif"/>
      <w:i/>
      <w:iCs/>
      <w:color w:val="000000"/>
      <w:spacing w:val="3"/>
      <w:w w:val="100"/>
      <w:position w:val="0"/>
      <w:sz w:val="19"/>
      <w:szCs w:val="19"/>
    </w:rPr>
  </w:style>
  <w:style w:type="character" w:customStyle="1" w:styleId="92">
    <w:name w:val="Основной текст (9)"/>
    <w:basedOn w:val="9"/>
    <w:rsid w:val="00951AFE"/>
    <w:rPr>
      <w:color w:val="000000"/>
      <w:w w:val="100"/>
      <w:position w:val="0"/>
      <w:lang w:val="ru-RU"/>
    </w:rPr>
  </w:style>
  <w:style w:type="character" w:customStyle="1" w:styleId="93">
    <w:name w:val="Основной текст (9)"/>
    <w:basedOn w:val="9"/>
    <w:rsid w:val="00951AFE"/>
    <w:rPr>
      <w:color w:val="000000"/>
      <w:w w:val="100"/>
      <w:position w:val="0"/>
      <w:u w:val="single"/>
      <w:lang w:val="ru-RU"/>
    </w:rPr>
  </w:style>
  <w:style w:type="character" w:customStyle="1" w:styleId="9-1pt">
    <w:name w:val="Основной текст (9) + Интервал -1 pt"/>
    <w:basedOn w:val="9"/>
    <w:rsid w:val="00951AFE"/>
    <w:rPr>
      <w:color w:val="000000"/>
      <w:spacing w:val="-21"/>
      <w:w w:val="100"/>
      <w:position w:val="0"/>
      <w:u w:val="single"/>
      <w:lang w:val="ru-RU"/>
    </w:rPr>
  </w:style>
  <w:style w:type="character" w:customStyle="1" w:styleId="9-1pt0">
    <w:name w:val="Основной текст (9) + Интервал -1 pt"/>
    <w:basedOn w:val="9"/>
    <w:rsid w:val="00951AFE"/>
    <w:rPr>
      <w:color w:val="000000"/>
      <w:spacing w:val="-21"/>
      <w:w w:val="100"/>
      <w:position w:val="0"/>
    </w:rPr>
  </w:style>
  <w:style w:type="paragraph" w:customStyle="1" w:styleId="a5">
    <w:name w:val="Подпись к картинке"/>
    <w:basedOn w:val="a"/>
    <w:link w:val="a4"/>
    <w:rsid w:val="00951AFE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pacing w:val="24"/>
      <w:sz w:val="12"/>
      <w:szCs w:val="12"/>
    </w:rPr>
  </w:style>
  <w:style w:type="paragraph" w:customStyle="1" w:styleId="30">
    <w:name w:val="Заголовок №3"/>
    <w:basedOn w:val="a"/>
    <w:link w:val="3"/>
    <w:rsid w:val="00951AFE"/>
    <w:pPr>
      <w:shd w:val="clear" w:color="auto" w:fill="FFFFFF"/>
      <w:spacing w:line="269" w:lineRule="exact"/>
      <w:outlineLvl w:val="2"/>
    </w:pPr>
    <w:rPr>
      <w:rFonts w:ascii="Arial" w:eastAsia="Arial" w:hAnsi="Arial" w:cs="Arial"/>
      <w:spacing w:val="4"/>
      <w:sz w:val="18"/>
      <w:szCs w:val="18"/>
    </w:rPr>
  </w:style>
  <w:style w:type="paragraph" w:customStyle="1" w:styleId="420">
    <w:name w:val="Заголовок №4 (2)"/>
    <w:basedOn w:val="a"/>
    <w:link w:val="42"/>
    <w:rsid w:val="00951AFE"/>
    <w:pPr>
      <w:shd w:val="clear" w:color="auto" w:fill="FFFFFF"/>
      <w:spacing w:line="0" w:lineRule="atLeast"/>
      <w:outlineLvl w:val="3"/>
    </w:pPr>
    <w:rPr>
      <w:rFonts w:ascii="Times New Roman" w:eastAsia="Times New Roman" w:hAnsi="Times New Roman" w:cs="Times New Roman"/>
      <w:spacing w:val="4"/>
      <w:sz w:val="15"/>
      <w:szCs w:val="15"/>
    </w:rPr>
  </w:style>
  <w:style w:type="paragraph" w:customStyle="1" w:styleId="80">
    <w:name w:val="Основной текст (8)"/>
    <w:basedOn w:val="a"/>
    <w:link w:val="8"/>
    <w:rsid w:val="00951A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7"/>
      <w:szCs w:val="37"/>
    </w:rPr>
  </w:style>
  <w:style w:type="paragraph" w:customStyle="1" w:styleId="60">
    <w:name w:val="Основной текст (6)"/>
    <w:basedOn w:val="a"/>
    <w:link w:val="6"/>
    <w:rsid w:val="00951AFE"/>
    <w:pPr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  <w:sz w:val="53"/>
      <w:szCs w:val="53"/>
    </w:rPr>
  </w:style>
  <w:style w:type="paragraph" w:customStyle="1" w:styleId="50">
    <w:name w:val="Основной текст (5)"/>
    <w:basedOn w:val="a"/>
    <w:link w:val="5"/>
    <w:rsid w:val="00951A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52"/>
      <w:szCs w:val="52"/>
    </w:rPr>
  </w:style>
  <w:style w:type="paragraph" w:customStyle="1" w:styleId="20">
    <w:name w:val="Заголовок №2"/>
    <w:basedOn w:val="a"/>
    <w:link w:val="2"/>
    <w:rsid w:val="00951AFE"/>
    <w:pPr>
      <w:shd w:val="clear" w:color="auto" w:fill="FFFFFF"/>
      <w:spacing w:before="480" w:after="240" w:line="0" w:lineRule="atLeast"/>
      <w:jc w:val="center"/>
      <w:outlineLvl w:val="1"/>
    </w:pPr>
    <w:rPr>
      <w:rFonts w:ascii="Segoe UI" w:eastAsia="Segoe UI" w:hAnsi="Segoe UI" w:cs="Segoe UI"/>
      <w:spacing w:val="-1"/>
      <w:sz w:val="23"/>
      <w:szCs w:val="23"/>
    </w:rPr>
  </w:style>
  <w:style w:type="paragraph" w:customStyle="1" w:styleId="21">
    <w:name w:val="Основной текст2"/>
    <w:basedOn w:val="a"/>
    <w:link w:val="a7"/>
    <w:rsid w:val="00951AFE"/>
    <w:pPr>
      <w:shd w:val="clear" w:color="auto" w:fill="FFFFFF"/>
      <w:spacing w:before="240" w:line="250" w:lineRule="exact"/>
      <w:ind w:firstLine="580"/>
      <w:jc w:val="both"/>
    </w:pPr>
    <w:rPr>
      <w:rFonts w:ascii="Times New Roman" w:eastAsia="Times New Roman" w:hAnsi="Times New Roman" w:cs="Times New Roman"/>
      <w:spacing w:val="4"/>
      <w:sz w:val="15"/>
      <w:szCs w:val="15"/>
    </w:rPr>
  </w:style>
  <w:style w:type="paragraph" w:customStyle="1" w:styleId="70">
    <w:name w:val="Основной текст (7)"/>
    <w:basedOn w:val="a"/>
    <w:link w:val="7"/>
    <w:rsid w:val="00951AFE"/>
    <w:pPr>
      <w:shd w:val="clear" w:color="auto" w:fill="FFFFFF"/>
      <w:spacing w:before="240" w:line="0" w:lineRule="atLeast"/>
    </w:pPr>
    <w:rPr>
      <w:rFonts w:ascii="Segoe UI" w:eastAsia="Segoe UI" w:hAnsi="Segoe UI" w:cs="Segoe UI"/>
      <w:spacing w:val="-3"/>
      <w:sz w:val="13"/>
      <w:szCs w:val="13"/>
    </w:rPr>
  </w:style>
  <w:style w:type="paragraph" w:customStyle="1" w:styleId="40">
    <w:name w:val="Заголовок №4"/>
    <w:basedOn w:val="a"/>
    <w:link w:val="4"/>
    <w:rsid w:val="00951AFE"/>
    <w:pPr>
      <w:shd w:val="clear" w:color="auto" w:fill="FFFFFF"/>
      <w:spacing w:line="0" w:lineRule="atLeast"/>
      <w:outlineLvl w:val="3"/>
    </w:pPr>
    <w:rPr>
      <w:rFonts w:ascii="Times New Roman" w:eastAsia="Times New Roman" w:hAnsi="Times New Roman" w:cs="Times New Roman"/>
      <w:spacing w:val="2"/>
      <w:sz w:val="19"/>
      <w:szCs w:val="19"/>
    </w:rPr>
  </w:style>
  <w:style w:type="paragraph" w:customStyle="1" w:styleId="100">
    <w:name w:val="Основной текст (10)"/>
    <w:basedOn w:val="a"/>
    <w:link w:val="10"/>
    <w:rsid w:val="00951A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19"/>
      <w:szCs w:val="19"/>
    </w:rPr>
  </w:style>
  <w:style w:type="paragraph" w:customStyle="1" w:styleId="90">
    <w:name w:val="Основной текст (9)"/>
    <w:basedOn w:val="a"/>
    <w:link w:val="9"/>
    <w:rsid w:val="00951AFE"/>
    <w:pPr>
      <w:shd w:val="clear" w:color="auto" w:fill="FFFFFF"/>
      <w:spacing w:line="211" w:lineRule="exact"/>
      <w:ind w:firstLine="420"/>
    </w:pPr>
    <w:rPr>
      <w:rFonts w:ascii="Arial" w:eastAsia="Arial" w:hAnsi="Arial" w:cs="Arial"/>
      <w:spacing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hyperlink" Target="https://worknet-info.ru/setting/profile-setting" TargetMode="External"/><Relationship Id="rId18" Type="http://schemas.openxmlformats.org/officeDocument/2006/relationships/hyperlink" Target="https://worknetiinfo.ru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2.jpeg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orknet-info.ru/" TargetMode="External"/><Relationship Id="rId17" Type="http://schemas.openxmlformats.org/officeDocument/2006/relationships/hyperlink" Target="https://worknet-info.ru/foru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orhiet-info.ru/my-blogs/" TargetMode="External"/><Relationship Id="rId20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vorknet-info.ru/event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orknet-info.ru/my-product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orknet-info.ru/socset_rabotnikov_obrazovaniya" TargetMode="External"/><Relationship Id="rId19" Type="http://schemas.openxmlformats.org/officeDocument/2006/relationships/hyperlink" Target="https://worknet-info.ru/regist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emlinrus.ru" TargetMode="External"/><Relationship Id="rId14" Type="http://schemas.openxmlformats.org/officeDocument/2006/relationships/hyperlink" Target="https://worknet-info.ru/create-grou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2018-06-13T08:05:00Z</dcterms:created>
  <dcterms:modified xsi:type="dcterms:W3CDTF">2018-06-13T08:28:00Z</dcterms:modified>
</cp:coreProperties>
</file>