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8F0222" w:rsidRPr="00B0599A" w:rsidRDefault="008F0222" w:rsidP="008F0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22">
        <w:rPr>
          <w:rFonts w:ascii="Times New Roman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19.25pt" o:ole="">
            <v:imagedata r:id="rId6" o:title=""/>
          </v:shape>
          <o:OLEObject Type="Embed" ProgID="AcroExch.Document.DC" ShapeID="_x0000_i1025" DrawAspect="Content" ObjectID="_1599368178" r:id="rId7"/>
        </w:object>
      </w:r>
      <w:r w:rsidR="00B0599A">
        <w:rPr>
          <w:rFonts w:ascii="Times New Roman" w:hAnsi="Times New Roman" w:cs="Times New Roman"/>
          <w:sz w:val="24"/>
          <w:szCs w:val="24"/>
        </w:rPr>
        <w:tab/>
      </w:r>
      <w:r w:rsidR="00B0599A">
        <w:rPr>
          <w:rFonts w:ascii="Times New Roman" w:hAnsi="Times New Roman" w:cs="Times New Roman"/>
          <w:sz w:val="24"/>
          <w:szCs w:val="24"/>
        </w:rPr>
        <w:tab/>
      </w:r>
      <w:r w:rsidR="00B0599A">
        <w:rPr>
          <w:rFonts w:ascii="Times New Roman" w:hAnsi="Times New Roman" w:cs="Times New Roman"/>
          <w:sz w:val="24"/>
          <w:szCs w:val="24"/>
        </w:rPr>
        <w:tab/>
      </w:r>
      <w:r w:rsidR="00B0599A">
        <w:rPr>
          <w:rFonts w:ascii="Times New Roman" w:hAnsi="Times New Roman" w:cs="Times New Roman"/>
          <w:sz w:val="24"/>
          <w:szCs w:val="24"/>
        </w:rPr>
        <w:tab/>
      </w:r>
      <w:r w:rsidR="00B0599A">
        <w:rPr>
          <w:rFonts w:ascii="Times New Roman" w:hAnsi="Times New Roman" w:cs="Times New Roman"/>
          <w:sz w:val="24"/>
          <w:szCs w:val="24"/>
        </w:rPr>
        <w:tab/>
      </w:r>
      <w:r w:rsidR="00B0599A">
        <w:rPr>
          <w:rFonts w:ascii="Times New Roman" w:hAnsi="Times New Roman" w:cs="Times New Roman"/>
          <w:sz w:val="24"/>
          <w:szCs w:val="24"/>
        </w:rPr>
        <w:tab/>
      </w:r>
      <w:r w:rsidR="00B0599A">
        <w:rPr>
          <w:rFonts w:ascii="Times New Roman" w:hAnsi="Times New Roman" w:cs="Times New Roman"/>
          <w:sz w:val="24"/>
          <w:szCs w:val="24"/>
        </w:rPr>
        <w:tab/>
      </w:r>
      <w:r w:rsidR="00B0599A">
        <w:rPr>
          <w:rFonts w:ascii="Times New Roman" w:hAnsi="Times New Roman" w:cs="Times New Roman"/>
          <w:sz w:val="24"/>
          <w:szCs w:val="24"/>
        </w:rPr>
        <w:tab/>
      </w:r>
      <w:r w:rsidR="00B0599A">
        <w:rPr>
          <w:rFonts w:ascii="Times New Roman" w:hAnsi="Times New Roman" w:cs="Times New Roman"/>
          <w:sz w:val="24"/>
          <w:szCs w:val="24"/>
        </w:rPr>
        <w:tab/>
      </w:r>
    </w:p>
    <w:p w:rsidR="007F7B32" w:rsidRPr="00B0599A" w:rsidRDefault="007F7B32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99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bookmarkEnd w:id="0"/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7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о консультативном пункте по оказанию методической, психолого-педагогической, диагностической и консультативной помощи родителям (законным представителям), воспитывающим детей, не посещающих дошкольное образовательное учреждение, реализующее </w:t>
      </w:r>
      <w:r w:rsidR="00B0599A">
        <w:rPr>
          <w:rFonts w:ascii="Times New Roman" w:hAnsi="Times New Roman" w:cs="Times New Roman"/>
          <w:sz w:val="24"/>
          <w:szCs w:val="24"/>
        </w:rPr>
        <w:t xml:space="preserve">адаптированную основную </w:t>
      </w:r>
      <w:r>
        <w:rPr>
          <w:rFonts w:ascii="Times New Roman" w:hAnsi="Times New Roman" w:cs="Times New Roman"/>
          <w:sz w:val="24"/>
          <w:szCs w:val="24"/>
        </w:rPr>
        <w:t>образовательную программу  дошкольного образования, находящ</w:t>
      </w:r>
      <w:r w:rsidR="00B0599A">
        <w:rPr>
          <w:rFonts w:ascii="Times New Roman" w:hAnsi="Times New Roman" w:cs="Times New Roman"/>
          <w:sz w:val="24"/>
          <w:szCs w:val="24"/>
        </w:rPr>
        <w:t>емся в МБДОУ Детский сад № 36</w:t>
      </w:r>
      <w:r>
        <w:rPr>
          <w:rFonts w:ascii="Times New Roman" w:hAnsi="Times New Roman" w:cs="Times New Roman"/>
          <w:sz w:val="24"/>
          <w:szCs w:val="24"/>
        </w:rPr>
        <w:t>, определяет порядок создания и деятельности консультативного пункта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 прав граждан в рамках организации предоставления общедоступного дошкольного образования.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66EDC">
        <w:rPr>
          <w:rFonts w:ascii="Times New Roman" w:hAnsi="Times New Roman" w:cs="Times New Roman"/>
          <w:b/>
          <w:sz w:val="24"/>
          <w:szCs w:val="24"/>
        </w:rPr>
        <w:t>Правовой основной деятельности консультативного пункта является: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 от 29.12.2012</w:t>
      </w:r>
      <w:r w:rsidR="00B05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B05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273-ФЗ;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о правах ребенка;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Федерации, ст.43;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 РФ;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 2.4.1.3049-13.  (санитарно-эпидемиологические требования к устройству, содержанию и организации режима работы в дошкольном учреждении);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ДОУ.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66EDC">
        <w:rPr>
          <w:rFonts w:ascii="Times New Roman" w:hAnsi="Times New Roman" w:cs="Times New Roman"/>
          <w:b/>
          <w:sz w:val="24"/>
          <w:szCs w:val="24"/>
        </w:rPr>
        <w:t>Принципы деятельности консультационного пункта:</w:t>
      </w:r>
    </w:p>
    <w:p w:rsidR="007F7B32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 ориентированный подход к работе с детьми и родителями (законными представителями);</w:t>
      </w:r>
    </w:p>
    <w:p w:rsidR="007F7B32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субъектов социально-педагогического пространства;</w:t>
      </w:r>
    </w:p>
    <w:p w:rsidR="007F7B32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системы воспитания.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Деятельность консультационного пункта созданного в МБ</w:t>
      </w:r>
      <w:r w:rsidR="00943D7A">
        <w:rPr>
          <w:rFonts w:ascii="Times New Roman" w:hAnsi="Times New Roman" w:cs="Times New Roman"/>
          <w:sz w:val="24"/>
          <w:szCs w:val="24"/>
        </w:rPr>
        <w:t>ДОУ  Детский сад № 36</w:t>
      </w:r>
      <w:r>
        <w:rPr>
          <w:rFonts w:ascii="Times New Roman" w:hAnsi="Times New Roman" w:cs="Times New Roman"/>
          <w:sz w:val="24"/>
          <w:szCs w:val="24"/>
        </w:rPr>
        <w:t xml:space="preserve"> регулируется настоящим Положением.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Pr="00943D7A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D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43D7A">
        <w:rPr>
          <w:rFonts w:ascii="Times New Roman" w:hAnsi="Times New Roman" w:cs="Times New Roman"/>
          <w:b/>
          <w:sz w:val="24"/>
          <w:szCs w:val="24"/>
        </w:rPr>
        <w:t>2. Цели и задачи консультативного центра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Консультативный пункт</w:t>
      </w:r>
      <w:r w:rsidRPr="005F0341">
        <w:rPr>
          <w:rFonts w:ascii="Times New Roman" w:hAnsi="Times New Roman" w:cs="Times New Roman"/>
          <w:sz w:val="24"/>
          <w:szCs w:val="24"/>
        </w:rPr>
        <w:t xml:space="preserve"> ДОУ создается с целью обеспечения единства и </w:t>
      </w:r>
      <w:r>
        <w:rPr>
          <w:rFonts w:ascii="Times New Roman" w:hAnsi="Times New Roman" w:cs="Times New Roman"/>
          <w:sz w:val="24"/>
          <w:szCs w:val="24"/>
        </w:rPr>
        <w:t>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 w:rsidRPr="00066EDC">
        <w:rPr>
          <w:rFonts w:ascii="Times New Roman" w:hAnsi="Times New Roman" w:cs="Times New Roman"/>
          <w:b/>
          <w:sz w:val="24"/>
          <w:szCs w:val="24"/>
        </w:rPr>
        <w:t>Основные задачи консультативного пункта ДОУ: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7F7B32" w:rsidRDefault="007F7B32" w:rsidP="00A87007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родителей 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успешной адаптации детей при поступлении в дошкольное образовательное учреждение.</w:t>
      </w:r>
    </w:p>
    <w:p w:rsidR="007F7B32" w:rsidRDefault="007F7B32" w:rsidP="007F7B3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Pr="00943D7A" w:rsidRDefault="007F7B32" w:rsidP="007F7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D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43D7A">
        <w:rPr>
          <w:rFonts w:ascii="Times New Roman" w:hAnsi="Times New Roman" w:cs="Times New Roman"/>
          <w:b/>
          <w:sz w:val="24"/>
          <w:szCs w:val="24"/>
        </w:rPr>
        <w:t xml:space="preserve"> 3. Организация деяте</w:t>
      </w:r>
      <w:r w:rsidR="00943D7A">
        <w:rPr>
          <w:rFonts w:ascii="Times New Roman" w:hAnsi="Times New Roman" w:cs="Times New Roman"/>
          <w:b/>
          <w:sz w:val="24"/>
          <w:szCs w:val="24"/>
        </w:rPr>
        <w:t>льности консультативного пункта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Консультативный пункт на базе ДОУ открывается на основании приказа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D7A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Консультативный пункт работает  </w:t>
      </w:r>
      <w:proofErr w:type="gramStart"/>
      <w:r w:rsidR="00943D7A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943D7A">
        <w:rPr>
          <w:rFonts w:ascii="Times New Roman" w:hAnsi="Times New Roman" w:cs="Times New Roman"/>
          <w:sz w:val="24"/>
          <w:szCs w:val="24"/>
        </w:rPr>
        <w:t>, утвержденного заведующим</w:t>
      </w:r>
      <w:r>
        <w:rPr>
          <w:rFonts w:ascii="Times New Roman" w:hAnsi="Times New Roman" w:cs="Times New Roman"/>
          <w:sz w:val="24"/>
          <w:szCs w:val="24"/>
        </w:rPr>
        <w:t xml:space="preserve"> и строится на основе интеграции деятельности специалистов.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Общее руководство и координация деятельности консультативного пункта возлагается на заведующую ДОУ.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D5116C">
        <w:rPr>
          <w:rFonts w:ascii="Times New Roman" w:hAnsi="Times New Roman" w:cs="Times New Roman"/>
          <w:b/>
          <w:sz w:val="24"/>
          <w:szCs w:val="24"/>
        </w:rPr>
        <w:t>Заведующая ДОУ:</w:t>
      </w:r>
    </w:p>
    <w:p w:rsidR="007F7B32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работу консультативного пункта в соответствии с графиком и планом работы;</w:t>
      </w:r>
    </w:p>
    <w:p w:rsidR="007F7B32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функциональные обязанности и режим работы специалистов;</w:t>
      </w:r>
    </w:p>
    <w:p w:rsidR="007F7B32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дополнительное информирование населения о графике работы консультативного пункта через средства массовой информации и сайт ДОУ;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 </w:t>
      </w:r>
      <w:r w:rsidRPr="00D5116C">
        <w:rPr>
          <w:rFonts w:ascii="Times New Roman" w:hAnsi="Times New Roman" w:cs="Times New Roman"/>
          <w:b/>
          <w:sz w:val="24"/>
          <w:szCs w:val="24"/>
        </w:rPr>
        <w:t>ДОУ имеет право:</w:t>
      </w:r>
    </w:p>
    <w:p w:rsidR="007F7B32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квалифицированной консультативной и практической помощи родителям;</w:t>
      </w:r>
    </w:p>
    <w:p w:rsidR="007F7B32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7F7B32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7F7B32" w:rsidRPr="00D66143" w:rsidRDefault="007F7B32" w:rsidP="007F7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 </w:t>
      </w:r>
      <w:r w:rsidRPr="00D66143">
        <w:rPr>
          <w:rFonts w:ascii="Times New Roman" w:hAnsi="Times New Roman" w:cs="Times New Roman"/>
          <w:b/>
          <w:sz w:val="24"/>
          <w:szCs w:val="24"/>
        </w:rPr>
        <w:t>Количество специалистов, привлекаемых  к психолого-педагогической работе в консультативном пункте,  определяется кадровым составом ДОУ: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учителя-логопеды</w:t>
      </w:r>
    </w:p>
    <w:p w:rsidR="00943D7A" w:rsidRDefault="00943D7A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учителя-дефектологи</w:t>
      </w:r>
    </w:p>
    <w:p w:rsidR="00943D7A" w:rsidRDefault="00943D7A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943D7A" w:rsidRDefault="00943D7A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работник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 Консультирование родителей  (законных представителей) может проводит</w:t>
      </w:r>
      <w:r w:rsidR="00FA3C1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одним или несколькими специалистами одновременно.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F7B32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 диагностической помощи и неразглашение её результатов;</w:t>
      </w:r>
    </w:p>
    <w:p w:rsidR="007F7B32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компетентных и обоснованных рекомендаций;</w:t>
      </w:r>
    </w:p>
    <w:p w:rsidR="007F7B32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документации, сохранность и конфиденциальность информации.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Родители (законные представители) обратившиеся в консультативный пункт имеют право: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квалифицированной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 Для работы с детьми и родителями (законными представителями) используются материально-техническая база детского сада.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За работу  в консультативном пункте специалистам  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За получение консультативных услуг плата с родителей  (законных представителей) не  взимается.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Pr="007E7678" w:rsidRDefault="007F7B32" w:rsidP="007E7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78">
        <w:rPr>
          <w:rFonts w:ascii="Times New Roman" w:hAnsi="Times New Roman" w:cs="Times New Roman"/>
          <w:b/>
          <w:sz w:val="24"/>
          <w:szCs w:val="24"/>
        </w:rPr>
        <w:t>4. Основное содержание и формы</w:t>
      </w:r>
      <w:r w:rsidR="007E7678" w:rsidRPr="007E7678">
        <w:rPr>
          <w:rFonts w:ascii="Times New Roman" w:hAnsi="Times New Roman" w:cs="Times New Roman"/>
          <w:b/>
          <w:sz w:val="24"/>
          <w:szCs w:val="24"/>
        </w:rPr>
        <w:t xml:space="preserve"> работы консультативного пункта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A89">
        <w:rPr>
          <w:rFonts w:ascii="Times New Roman" w:hAnsi="Times New Roman" w:cs="Times New Roman"/>
          <w:sz w:val="24"/>
          <w:szCs w:val="24"/>
        </w:rPr>
        <w:t>4.1. Основными видами деятельности консультативного пункта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Содержание и формы работы с детьми дошкольного возраста и их родителями (законными представителями) в консультативном пункте:</w:t>
      </w:r>
    </w:p>
    <w:p w:rsidR="007F7B32" w:rsidRPr="004634A7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634A7">
        <w:rPr>
          <w:rFonts w:ascii="Times New Roman" w:hAnsi="Times New Roman" w:cs="Times New Roman"/>
          <w:b/>
          <w:sz w:val="24"/>
          <w:szCs w:val="24"/>
        </w:rPr>
        <w:t>Психолого-педагогическое просвещение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– организуется в форме консультаций,  совместных занятий с родителями и их детьми  с целью обучения способам взаимодействия с ребенком.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539">
        <w:rPr>
          <w:rFonts w:ascii="Times New Roman" w:hAnsi="Times New Roman" w:cs="Times New Roman"/>
          <w:b/>
          <w:sz w:val="24"/>
          <w:szCs w:val="24"/>
        </w:rPr>
        <w:t xml:space="preserve">            Консультирование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родителей  (законных представителей) осуществляется непосредственно в консультативном пункте в форме индивидуальных, подгрупповых и групповых консультаций по запросу родителей  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детей дошкольного возраста, не посещающих ДОУ;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адаптация ребенка  в детском коллективе – развитие у ребенка навыков социального поведения и коммуникативных качеств личности;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возрастные, психофизиологические особенности детей дошкольного возраста;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и речевого аппарата дошкольников;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музыкальных способностей;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игровой деятельности, развитие и обучение детей в игре;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детей;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закаливания и оздоровления детей;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обучению в школе;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защита детей из различных категорий семей.</w:t>
      </w:r>
    </w:p>
    <w:p w:rsidR="007F7B32" w:rsidRDefault="007F7B32" w:rsidP="007F7B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Pr="007E7678" w:rsidRDefault="007F7B32" w:rsidP="007E7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78">
        <w:rPr>
          <w:rFonts w:ascii="Times New Roman" w:hAnsi="Times New Roman" w:cs="Times New Roman"/>
          <w:b/>
          <w:sz w:val="24"/>
          <w:szCs w:val="24"/>
        </w:rPr>
        <w:t>5. Докум</w:t>
      </w:r>
      <w:r w:rsidR="007E7678" w:rsidRPr="007E7678">
        <w:rPr>
          <w:rFonts w:ascii="Times New Roman" w:hAnsi="Times New Roman" w:cs="Times New Roman"/>
          <w:b/>
          <w:sz w:val="24"/>
          <w:szCs w:val="24"/>
        </w:rPr>
        <w:t>ентация консультативного пункта</w:t>
      </w:r>
    </w:p>
    <w:p w:rsidR="007F7B32" w:rsidRDefault="007E7678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В</w:t>
      </w:r>
      <w:r w:rsidR="007F7B32" w:rsidRPr="00A7717B">
        <w:rPr>
          <w:rFonts w:ascii="Times New Roman" w:hAnsi="Times New Roman" w:cs="Times New Roman"/>
          <w:sz w:val="24"/>
          <w:szCs w:val="24"/>
        </w:rPr>
        <w:t>едение документации консультативного пункта</w:t>
      </w:r>
      <w:r w:rsidR="007F7B32">
        <w:rPr>
          <w:rFonts w:ascii="Times New Roman" w:hAnsi="Times New Roman" w:cs="Times New Roman"/>
          <w:sz w:val="24"/>
          <w:szCs w:val="24"/>
        </w:rPr>
        <w:t xml:space="preserve">  выделяется в отдельное делопроизводство.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Перечень документации консультативного пункта: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создании  консультативного пункта;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81E">
        <w:rPr>
          <w:rFonts w:ascii="Times New Roman" w:hAnsi="Times New Roman" w:cs="Times New Roman"/>
          <w:sz w:val="24"/>
          <w:szCs w:val="24"/>
        </w:rPr>
        <w:t>положение о консультативном пункте</w:t>
      </w:r>
      <w:r w:rsidR="007E7678">
        <w:rPr>
          <w:rFonts w:ascii="Times New Roman" w:hAnsi="Times New Roman" w:cs="Times New Roman"/>
          <w:sz w:val="24"/>
          <w:szCs w:val="24"/>
        </w:rPr>
        <w:t>,</w:t>
      </w:r>
      <w:r w:rsidRPr="003E7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81E">
        <w:rPr>
          <w:rFonts w:ascii="Times New Roman" w:hAnsi="Times New Roman" w:cs="Times New Roman"/>
          <w:sz w:val="24"/>
          <w:szCs w:val="24"/>
        </w:rPr>
        <w:t>созданного</w:t>
      </w:r>
      <w:proofErr w:type="gramEnd"/>
      <w:r w:rsidRPr="003E781E">
        <w:rPr>
          <w:rFonts w:ascii="Times New Roman" w:hAnsi="Times New Roman" w:cs="Times New Roman"/>
          <w:sz w:val="24"/>
          <w:szCs w:val="24"/>
        </w:rPr>
        <w:t xml:space="preserve">  на базе да</w:t>
      </w:r>
      <w:r>
        <w:rPr>
          <w:rFonts w:ascii="Times New Roman" w:hAnsi="Times New Roman" w:cs="Times New Roman"/>
          <w:sz w:val="24"/>
          <w:szCs w:val="24"/>
        </w:rPr>
        <w:t>нного ДОУ;</w:t>
      </w:r>
      <w:r w:rsidRPr="003E7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B32" w:rsidRPr="003E781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81E">
        <w:rPr>
          <w:rFonts w:ascii="Times New Roman" w:hAnsi="Times New Roman" w:cs="Times New Roman"/>
          <w:sz w:val="24"/>
          <w:szCs w:val="24"/>
        </w:rPr>
        <w:t>график работы консультативного пункта;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работы консультативного пункта, который разрабатывается специалистами ДОУ на учебный год и утверждается заведующей ДОУ;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работы консультативного пункта, утвержденное заведующей ДОУ;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работы консультативного пункта  (приложение №1);</w:t>
      </w:r>
    </w:p>
    <w:p w:rsidR="007F7B32" w:rsidRPr="004B6CBF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консультаций для родителей  (законных представителей), посещающей консультативный пункт  (приложение №2)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ежеквартальный отчет работы консультативного пункта   (приложение №3).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550" w:rsidRDefault="00135550"/>
    <w:p w:rsidR="00207757" w:rsidRDefault="00207757"/>
    <w:p w:rsidR="00EB25A4" w:rsidRDefault="00EB25A4"/>
    <w:sectPr w:rsidR="00EB25A4" w:rsidSect="00EB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E7D"/>
    <w:multiLevelType w:val="hybridMultilevel"/>
    <w:tmpl w:val="4208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406"/>
    <w:multiLevelType w:val="hybridMultilevel"/>
    <w:tmpl w:val="167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7E2F"/>
    <w:multiLevelType w:val="hybridMultilevel"/>
    <w:tmpl w:val="298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E050D"/>
    <w:multiLevelType w:val="hybridMultilevel"/>
    <w:tmpl w:val="E1F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0A93"/>
    <w:multiLevelType w:val="hybridMultilevel"/>
    <w:tmpl w:val="4ABE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972EF"/>
    <w:multiLevelType w:val="hybridMultilevel"/>
    <w:tmpl w:val="395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F3FFD"/>
    <w:multiLevelType w:val="hybridMultilevel"/>
    <w:tmpl w:val="03AEA5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1EA7E6D"/>
    <w:multiLevelType w:val="hybridMultilevel"/>
    <w:tmpl w:val="BAF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A61"/>
    <w:rsid w:val="000D493E"/>
    <w:rsid w:val="00135550"/>
    <w:rsid w:val="001472BE"/>
    <w:rsid w:val="00207757"/>
    <w:rsid w:val="002D27A8"/>
    <w:rsid w:val="004B4A61"/>
    <w:rsid w:val="007E7678"/>
    <w:rsid w:val="007F7B32"/>
    <w:rsid w:val="00826862"/>
    <w:rsid w:val="008F0222"/>
    <w:rsid w:val="00943D7A"/>
    <w:rsid w:val="00A87007"/>
    <w:rsid w:val="00B0599A"/>
    <w:rsid w:val="00D96C4E"/>
    <w:rsid w:val="00EB25A4"/>
    <w:rsid w:val="00EB3975"/>
    <w:rsid w:val="00ED45C2"/>
    <w:rsid w:val="00FA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3D32-6EB0-446C-8A95-D501EFF2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9</cp:revision>
  <cp:lastPrinted>2018-09-18T05:38:00Z</cp:lastPrinted>
  <dcterms:created xsi:type="dcterms:W3CDTF">2016-10-06T06:15:00Z</dcterms:created>
  <dcterms:modified xsi:type="dcterms:W3CDTF">2018-09-25T01:10:00Z</dcterms:modified>
</cp:coreProperties>
</file>